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3477A" w14:textId="5E97482D" w:rsidR="00F33F6D" w:rsidRDefault="00F33F6D" w:rsidP="00F940DF">
      <w:pPr>
        <w:spacing w:before="11" w:after="0" w:line="240" w:lineRule="auto"/>
        <w:ind w:right="-51"/>
        <w:rPr>
          <w:sz w:val="60"/>
          <w:szCs w:val="60"/>
          <w:lang w:val="fr-CA"/>
        </w:rPr>
      </w:pPr>
      <w:r w:rsidRPr="00CD1816">
        <w:rPr>
          <w:sz w:val="60"/>
          <w:szCs w:val="60"/>
          <w:lang w:val="fr-CA"/>
        </w:rPr>
        <w:t>MUNICIPALITÉ DE SAINT-SIMÉON</w:t>
      </w:r>
    </w:p>
    <w:p w14:paraId="11F5F1D9" w14:textId="77777777" w:rsidR="00095F14" w:rsidRPr="00F940DF" w:rsidRDefault="00095F14" w:rsidP="00F33F6D">
      <w:pPr>
        <w:spacing w:before="11" w:after="0" w:line="240" w:lineRule="auto"/>
        <w:ind w:right="-51"/>
        <w:jc w:val="center"/>
        <w:rPr>
          <w:sz w:val="36"/>
          <w:szCs w:val="36"/>
          <w:lang w:val="fr-CA"/>
        </w:rPr>
      </w:pPr>
    </w:p>
    <w:p w14:paraId="2CD1B9E4" w14:textId="6F626396" w:rsidR="00095F14" w:rsidRDefault="00095F14" w:rsidP="00095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 w:after="0" w:line="240" w:lineRule="auto"/>
        <w:ind w:right="-51"/>
        <w:jc w:val="center"/>
        <w:rPr>
          <w:b/>
          <w:bCs/>
          <w:sz w:val="60"/>
          <w:szCs w:val="60"/>
          <w:lang w:val="fr-CA"/>
        </w:rPr>
      </w:pPr>
      <w:r w:rsidRPr="00095F14">
        <w:rPr>
          <w:b/>
          <w:bCs/>
          <w:sz w:val="60"/>
          <w:szCs w:val="60"/>
          <w:lang w:val="fr-CA"/>
        </w:rPr>
        <w:t xml:space="preserve">Politique relative </w:t>
      </w:r>
      <w:r w:rsidR="005B700C">
        <w:rPr>
          <w:b/>
          <w:bCs/>
          <w:sz w:val="60"/>
          <w:szCs w:val="60"/>
          <w:lang w:val="fr-CA"/>
        </w:rPr>
        <w:t>à la publication des</w:t>
      </w:r>
    </w:p>
    <w:p w14:paraId="2713571F" w14:textId="52B1D4F4" w:rsidR="00256A62" w:rsidRPr="00095F14" w:rsidRDefault="00200B7F" w:rsidP="0020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 w:after="0" w:line="240" w:lineRule="auto"/>
        <w:ind w:right="-51"/>
        <w:jc w:val="center"/>
        <w:rPr>
          <w:b/>
          <w:bCs/>
          <w:sz w:val="60"/>
          <w:szCs w:val="60"/>
          <w:lang w:val="fr-CA"/>
        </w:rPr>
      </w:pPr>
      <w:r>
        <w:rPr>
          <w:b/>
          <w:bCs/>
          <w:sz w:val="60"/>
          <w:szCs w:val="60"/>
          <w:lang w:val="fr-CA"/>
        </w:rPr>
        <w:t>« </w:t>
      </w:r>
      <w:proofErr w:type="gramStart"/>
      <w:r>
        <w:rPr>
          <w:b/>
          <w:bCs/>
          <w:sz w:val="60"/>
          <w:szCs w:val="60"/>
          <w:lang w:val="fr-CA"/>
        </w:rPr>
        <w:t>A</w:t>
      </w:r>
      <w:r w:rsidR="00256A62">
        <w:rPr>
          <w:b/>
          <w:bCs/>
          <w:sz w:val="60"/>
          <w:szCs w:val="60"/>
          <w:lang w:val="fr-CA"/>
        </w:rPr>
        <w:t xml:space="preserve">vis </w:t>
      </w:r>
      <w:r>
        <w:rPr>
          <w:b/>
          <w:bCs/>
          <w:sz w:val="60"/>
          <w:szCs w:val="60"/>
          <w:lang w:val="fr-CA"/>
        </w:rPr>
        <w:t xml:space="preserve"> de</w:t>
      </w:r>
      <w:proofErr w:type="gramEnd"/>
      <w:r>
        <w:rPr>
          <w:b/>
          <w:bCs/>
          <w:sz w:val="60"/>
          <w:szCs w:val="60"/>
          <w:lang w:val="fr-CA"/>
        </w:rPr>
        <w:t xml:space="preserve"> décès »</w:t>
      </w:r>
    </w:p>
    <w:p w14:paraId="76359D58" w14:textId="0BD08824" w:rsidR="00F33F6D" w:rsidRDefault="00F33F6D" w:rsidP="006E6619">
      <w:pPr>
        <w:spacing w:before="11" w:after="0" w:line="240" w:lineRule="auto"/>
        <w:ind w:right="-51"/>
        <w:rPr>
          <w:lang w:val="fr-CA"/>
        </w:rPr>
      </w:pPr>
    </w:p>
    <w:p w14:paraId="5A0380DA" w14:textId="537318BD" w:rsidR="00CD1816" w:rsidRDefault="00CD1816" w:rsidP="006E6619">
      <w:pPr>
        <w:spacing w:before="11" w:after="0" w:line="240" w:lineRule="auto"/>
        <w:ind w:right="-51"/>
        <w:rPr>
          <w:lang w:val="fr-CA"/>
        </w:rPr>
      </w:pPr>
    </w:p>
    <w:p w14:paraId="0188F9EF" w14:textId="77777777" w:rsidR="00CD1816" w:rsidRDefault="00CD1816" w:rsidP="006E6619">
      <w:pPr>
        <w:spacing w:before="11" w:after="0" w:line="240" w:lineRule="auto"/>
        <w:ind w:right="-51"/>
        <w:rPr>
          <w:lang w:val="fr-CA"/>
        </w:rPr>
      </w:pPr>
    </w:p>
    <w:p w14:paraId="5E4DC397" w14:textId="2B2F1DE0" w:rsidR="00F33F6D" w:rsidRDefault="00F33F6D" w:rsidP="00F33F6D">
      <w:pPr>
        <w:spacing w:before="11" w:after="0" w:line="240" w:lineRule="auto"/>
        <w:ind w:right="-51"/>
        <w:jc w:val="center"/>
        <w:rPr>
          <w:lang w:val="fr-CA"/>
        </w:rPr>
      </w:pPr>
      <w:r w:rsidRPr="00E32A33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485B08DE" wp14:editId="371B3E3B">
            <wp:extent cx="4098051" cy="1781175"/>
            <wp:effectExtent l="0" t="0" r="0" b="0"/>
            <wp:docPr id="1" name="Image 1" descr="FondEcranStSim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 1" descr="FondEcranStSime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15" cy="178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D5F1" w14:textId="2DB167E7" w:rsidR="00CD1816" w:rsidRDefault="00CD1816" w:rsidP="00F33F6D">
      <w:pPr>
        <w:spacing w:before="11" w:after="0" w:line="240" w:lineRule="auto"/>
        <w:ind w:right="-51"/>
        <w:jc w:val="center"/>
        <w:rPr>
          <w:lang w:val="fr-CA"/>
        </w:rPr>
      </w:pPr>
    </w:p>
    <w:p w14:paraId="09EBCB3C" w14:textId="35E066C2" w:rsidR="00CD1816" w:rsidRDefault="00CD1816" w:rsidP="00F33F6D">
      <w:pPr>
        <w:spacing w:before="11" w:after="0" w:line="240" w:lineRule="auto"/>
        <w:ind w:right="-51"/>
        <w:jc w:val="center"/>
        <w:rPr>
          <w:lang w:val="fr-CA"/>
        </w:rPr>
      </w:pPr>
    </w:p>
    <w:p w14:paraId="08F4F332" w14:textId="77777777" w:rsidR="00CD1816" w:rsidRDefault="00CD1816" w:rsidP="00F1229E">
      <w:pPr>
        <w:spacing w:before="11" w:after="0" w:line="240" w:lineRule="auto"/>
        <w:ind w:right="-51"/>
        <w:rPr>
          <w:lang w:val="fr-CA"/>
        </w:rPr>
      </w:pPr>
    </w:p>
    <w:p w14:paraId="6A1C535D" w14:textId="25D8188F" w:rsidR="00CD1816" w:rsidRPr="00CD1816" w:rsidRDefault="00CD1816" w:rsidP="00F33F6D">
      <w:pPr>
        <w:spacing w:before="11" w:after="0" w:line="240" w:lineRule="auto"/>
        <w:ind w:right="-51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proofErr w:type="spellStart"/>
      <w:r w:rsidRPr="00CD1816">
        <w:rPr>
          <w:rFonts w:ascii="Times New Roman" w:hAnsi="Times New Roman" w:cs="Times New Roman"/>
          <w:sz w:val="40"/>
          <w:szCs w:val="40"/>
        </w:rPr>
        <w:t>Adoptée</w:t>
      </w:r>
      <w:proofErr w:type="spellEnd"/>
      <w:r w:rsidRPr="00CD1816">
        <w:rPr>
          <w:rFonts w:ascii="Times New Roman" w:hAnsi="Times New Roman" w:cs="Times New Roman"/>
          <w:sz w:val="40"/>
          <w:szCs w:val="40"/>
        </w:rPr>
        <w:t xml:space="preserve"> le </w:t>
      </w:r>
      <w:r w:rsidR="00826661">
        <w:rPr>
          <w:rFonts w:ascii="Times New Roman" w:hAnsi="Times New Roman" w:cs="Times New Roman"/>
          <w:sz w:val="40"/>
          <w:szCs w:val="40"/>
        </w:rPr>
        <w:t xml:space="preserve">6 </w:t>
      </w:r>
      <w:proofErr w:type="spellStart"/>
      <w:r w:rsidR="00826661">
        <w:rPr>
          <w:rFonts w:ascii="Times New Roman" w:hAnsi="Times New Roman" w:cs="Times New Roman"/>
          <w:sz w:val="40"/>
          <w:szCs w:val="40"/>
        </w:rPr>
        <w:t>mai</w:t>
      </w:r>
      <w:proofErr w:type="spellEnd"/>
      <w:r w:rsidR="00826661">
        <w:rPr>
          <w:rFonts w:ascii="Times New Roman" w:hAnsi="Times New Roman" w:cs="Times New Roman"/>
          <w:sz w:val="40"/>
          <w:szCs w:val="40"/>
        </w:rPr>
        <w:t xml:space="preserve"> </w:t>
      </w:r>
      <w:r w:rsidRPr="00CD1816">
        <w:rPr>
          <w:rFonts w:ascii="Times New Roman" w:hAnsi="Times New Roman" w:cs="Times New Roman"/>
          <w:sz w:val="40"/>
          <w:szCs w:val="40"/>
        </w:rPr>
        <w:t>202</w:t>
      </w:r>
      <w:r w:rsidR="00DC3749">
        <w:rPr>
          <w:rFonts w:ascii="Times New Roman" w:hAnsi="Times New Roman" w:cs="Times New Roman"/>
          <w:sz w:val="40"/>
          <w:szCs w:val="40"/>
        </w:rPr>
        <w:t>4</w:t>
      </w:r>
    </w:p>
    <w:p w14:paraId="17FCF07A" w14:textId="5DA22BDF" w:rsidR="00CD1816" w:rsidRPr="00CD1816" w:rsidRDefault="00CD1816" w:rsidP="00F33F6D">
      <w:pPr>
        <w:spacing w:before="11" w:after="0" w:line="240" w:lineRule="auto"/>
        <w:ind w:right="-51"/>
        <w:jc w:val="center"/>
        <w:rPr>
          <w:rFonts w:ascii="Times New Roman" w:hAnsi="Times New Roman" w:cs="Times New Roman"/>
          <w:sz w:val="40"/>
          <w:szCs w:val="40"/>
          <w:lang w:val="fr-CA"/>
        </w:rPr>
      </w:pPr>
    </w:p>
    <w:p w14:paraId="3179E2A7" w14:textId="2BF8F5F0" w:rsidR="00CD1816" w:rsidRPr="00CD1816" w:rsidRDefault="00CD1816" w:rsidP="00F33F6D">
      <w:pPr>
        <w:spacing w:before="11" w:after="0" w:line="240" w:lineRule="auto"/>
        <w:ind w:right="-51"/>
        <w:jc w:val="center"/>
        <w:rPr>
          <w:rFonts w:ascii="Times New Roman" w:hAnsi="Times New Roman" w:cs="Times New Roman"/>
          <w:sz w:val="40"/>
          <w:szCs w:val="40"/>
          <w:lang w:val="fr-CA"/>
        </w:rPr>
      </w:pPr>
    </w:p>
    <w:p w14:paraId="0F467809" w14:textId="642B5406" w:rsidR="00095F14" w:rsidRDefault="00CD1816" w:rsidP="00095F14">
      <w:pPr>
        <w:spacing w:before="11" w:after="0" w:line="240" w:lineRule="auto"/>
        <w:ind w:right="-51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 w:rsidRPr="00CD1816">
        <w:rPr>
          <w:rFonts w:ascii="Times New Roman" w:hAnsi="Times New Roman" w:cs="Times New Roman"/>
          <w:sz w:val="40"/>
          <w:szCs w:val="40"/>
          <w:lang w:val="fr-CA"/>
        </w:rPr>
        <w:t>Résolut</w:t>
      </w:r>
      <w:r w:rsidR="00B20DAC">
        <w:rPr>
          <w:rFonts w:ascii="Times New Roman" w:hAnsi="Times New Roman" w:cs="Times New Roman"/>
          <w:sz w:val="40"/>
          <w:szCs w:val="40"/>
          <w:lang w:val="fr-CA"/>
        </w:rPr>
        <w:t>i</w:t>
      </w:r>
      <w:r w:rsidRPr="00CD1816">
        <w:rPr>
          <w:rFonts w:ascii="Times New Roman" w:hAnsi="Times New Roman" w:cs="Times New Roman"/>
          <w:sz w:val="40"/>
          <w:szCs w:val="40"/>
          <w:lang w:val="fr-CA"/>
        </w:rPr>
        <w:t xml:space="preserve">on </w:t>
      </w:r>
      <w:r w:rsidR="00DC3749">
        <w:rPr>
          <w:rFonts w:ascii="Times New Roman" w:hAnsi="Times New Roman" w:cs="Times New Roman"/>
          <w:sz w:val="40"/>
          <w:szCs w:val="40"/>
          <w:lang w:val="fr-CA"/>
        </w:rPr>
        <w:t>N°</w:t>
      </w:r>
      <w:r w:rsidRPr="00CD1816">
        <w:rPr>
          <w:rFonts w:ascii="Times New Roman" w:hAnsi="Times New Roman" w:cs="Times New Roman"/>
          <w:sz w:val="40"/>
          <w:szCs w:val="40"/>
          <w:lang w:val="fr-CA"/>
        </w:rPr>
        <w:t xml:space="preserve"> 2</w:t>
      </w:r>
      <w:r w:rsidR="00DC3749">
        <w:rPr>
          <w:rFonts w:ascii="Times New Roman" w:hAnsi="Times New Roman" w:cs="Times New Roman"/>
          <w:sz w:val="40"/>
          <w:szCs w:val="40"/>
          <w:lang w:val="fr-CA"/>
        </w:rPr>
        <w:t>4</w:t>
      </w:r>
      <w:r w:rsidR="00B20DAC">
        <w:rPr>
          <w:rFonts w:ascii="Times New Roman" w:hAnsi="Times New Roman" w:cs="Times New Roman"/>
          <w:sz w:val="40"/>
          <w:szCs w:val="40"/>
          <w:lang w:val="fr-CA"/>
        </w:rPr>
        <w:t>-</w:t>
      </w:r>
      <w:r w:rsidR="00826661">
        <w:rPr>
          <w:rFonts w:ascii="Times New Roman" w:hAnsi="Times New Roman" w:cs="Times New Roman"/>
          <w:sz w:val="40"/>
          <w:szCs w:val="40"/>
          <w:lang w:val="fr-CA"/>
        </w:rPr>
        <w:t>05-07</w:t>
      </w:r>
    </w:p>
    <w:p w14:paraId="4A19E0E9" w14:textId="77777777" w:rsidR="00095F14" w:rsidRDefault="00095F14" w:rsidP="00095F14">
      <w:pPr>
        <w:spacing w:before="11" w:after="0" w:line="240" w:lineRule="auto"/>
        <w:ind w:right="-51"/>
        <w:jc w:val="center"/>
        <w:rPr>
          <w:rFonts w:ascii="Times New Roman" w:hAnsi="Times New Roman" w:cs="Times New Roman"/>
          <w:sz w:val="40"/>
          <w:szCs w:val="40"/>
          <w:lang w:val="fr-CA"/>
        </w:rPr>
      </w:pPr>
    </w:p>
    <w:p w14:paraId="0E81AC1E" w14:textId="77777777" w:rsidR="003F6499" w:rsidRDefault="003F6499" w:rsidP="003F694F">
      <w:pPr>
        <w:spacing w:before="11" w:after="0" w:line="240" w:lineRule="auto"/>
        <w:ind w:right="-51"/>
        <w:rPr>
          <w:rFonts w:ascii="Times New Roman" w:hAnsi="Times New Roman" w:cs="Times New Roman"/>
          <w:sz w:val="40"/>
          <w:szCs w:val="40"/>
          <w:lang w:val="fr-CA"/>
        </w:rPr>
      </w:pPr>
    </w:p>
    <w:p w14:paraId="631858AB" w14:textId="77777777" w:rsidR="003F694F" w:rsidRDefault="003F694F" w:rsidP="003F694F">
      <w:pPr>
        <w:spacing w:before="11" w:after="0" w:line="240" w:lineRule="auto"/>
        <w:ind w:right="-51"/>
        <w:rPr>
          <w:rFonts w:ascii="Times New Roman" w:hAnsi="Times New Roman" w:cs="Times New Roman"/>
          <w:sz w:val="40"/>
          <w:szCs w:val="40"/>
          <w:lang w:val="fr-CA"/>
        </w:rPr>
      </w:pPr>
    </w:p>
    <w:p w14:paraId="20947AA6" w14:textId="77777777" w:rsidR="00F940DF" w:rsidRDefault="00F940DF" w:rsidP="003F694F">
      <w:pPr>
        <w:spacing w:before="11" w:after="0" w:line="240" w:lineRule="auto"/>
        <w:ind w:right="-51"/>
        <w:rPr>
          <w:rFonts w:ascii="Times New Roman" w:hAnsi="Times New Roman" w:cs="Times New Roman"/>
          <w:sz w:val="40"/>
          <w:szCs w:val="40"/>
          <w:lang w:val="fr-CA"/>
        </w:rPr>
      </w:pPr>
    </w:p>
    <w:p w14:paraId="34AD3976" w14:textId="77777777" w:rsidR="00200B7F" w:rsidRDefault="00200B7F" w:rsidP="003F694F">
      <w:pPr>
        <w:spacing w:before="11" w:after="0" w:line="240" w:lineRule="auto"/>
        <w:ind w:right="-51"/>
        <w:rPr>
          <w:rFonts w:ascii="Times New Roman" w:hAnsi="Times New Roman" w:cs="Times New Roman"/>
          <w:sz w:val="40"/>
          <w:szCs w:val="40"/>
          <w:lang w:val="fr-CA"/>
        </w:rPr>
      </w:pPr>
    </w:p>
    <w:p w14:paraId="4107F723" w14:textId="77777777" w:rsidR="00200B7F" w:rsidRDefault="00200B7F" w:rsidP="003F694F">
      <w:pPr>
        <w:spacing w:before="11" w:after="0" w:line="240" w:lineRule="auto"/>
        <w:ind w:right="-51"/>
        <w:rPr>
          <w:rFonts w:ascii="Times New Roman" w:hAnsi="Times New Roman" w:cs="Times New Roman"/>
          <w:sz w:val="40"/>
          <w:szCs w:val="40"/>
          <w:lang w:val="fr-CA"/>
        </w:rPr>
      </w:pPr>
    </w:p>
    <w:p w14:paraId="6D82BF09" w14:textId="77777777" w:rsidR="00F940DF" w:rsidRDefault="00F940DF" w:rsidP="007B2DB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fr-CA"/>
        </w:rPr>
      </w:pPr>
    </w:p>
    <w:p w14:paraId="0DD825C1" w14:textId="0138723A" w:rsidR="003F6499" w:rsidRDefault="007B2DB6" w:rsidP="007B2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DB6">
        <w:rPr>
          <w:rFonts w:ascii="Times New Roman" w:hAnsi="Times New Roman" w:cs="Times New Roman"/>
          <w:b/>
          <w:bCs/>
          <w:sz w:val="28"/>
          <w:szCs w:val="28"/>
        </w:rPr>
        <w:t>OBJECTIF DE LA POLITIQUE</w:t>
      </w:r>
    </w:p>
    <w:p w14:paraId="27C09870" w14:textId="298CCD3E" w:rsidR="004D0979" w:rsidRDefault="00E04845" w:rsidP="006546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>L</w:t>
      </w:r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a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Municipalité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Saint-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Siméon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reconnai</w:t>
      </w:r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>t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l'importance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soutenir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0C67D5">
        <w:rPr>
          <w:rFonts w:ascii="Times New Roman" w:eastAsia="Times New Roman" w:hAnsi="Times New Roman" w:cs="Times New Roman"/>
          <w:sz w:val="28"/>
          <w:szCs w:val="28"/>
          <w:lang w:eastAsia="fr-CA"/>
        </w:rPr>
        <w:t>se</w:t>
      </w:r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contribuables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,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collègues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et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leurs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familles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lorsqu'ils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traversent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des moments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difficiles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tel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que la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perte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d'un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être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cher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. Dans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cet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esprit, nous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avons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élaboré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cette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politique </w:t>
      </w:r>
      <w:r w:rsidR="00FC4EA6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sur les </w:t>
      </w:r>
      <w:proofErr w:type="spellStart"/>
      <w:r w:rsidR="00FC4EA6">
        <w:rPr>
          <w:rFonts w:ascii="Times New Roman" w:eastAsia="Times New Roman" w:hAnsi="Times New Roman" w:cs="Times New Roman"/>
          <w:sz w:val="28"/>
          <w:szCs w:val="28"/>
          <w:lang w:eastAsia="fr-CA"/>
        </w:rPr>
        <w:t>avis</w:t>
      </w:r>
      <w:proofErr w:type="spellEnd"/>
      <w:r w:rsidR="00FC4EA6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</w:t>
      </w:r>
      <w:proofErr w:type="spellStart"/>
      <w:r w:rsidR="00FC4EA6">
        <w:rPr>
          <w:rFonts w:ascii="Times New Roman" w:eastAsia="Times New Roman" w:hAnsi="Times New Roman" w:cs="Times New Roman"/>
          <w:sz w:val="28"/>
          <w:szCs w:val="28"/>
          <w:lang w:eastAsia="fr-CA"/>
        </w:rPr>
        <w:t>décès</w:t>
      </w:r>
      <w:proofErr w:type="spellEnd"/>
      <w:r w:rsidR="00FC4EA6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pour guider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nos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employés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sur la manière de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fournir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un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soutien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approprié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et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respectueux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aux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membres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notre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communauté</w:t>
      </w:r>
      <w:proofErr w:type="spellEnd"/>
      <w:r w:rsidR="00DD6B2C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qui </w:t>
      </w:r>
      <w:proofErr w:type="spellStart"/>
      <w:r w:rsidR="00DD6B2C">
        <w:rPr>
          <w:rFonts w:ascii="Times New Roman" w:eastAsia="Times New Roman" w:hAnsi="Times New Roman" w:cs="Times New Roman"/>
          <w:sz w:val="28"/>
          <w:szCs w:val="28"/>
          <w:lang w:eastAsia="fr-CA"/>
        </w:rPr>
        <w:t>sont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en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deuil</w:t>
      </w:r>
      <w:proofErr w:type="spellEnd"/>
      <w:r w:rsidR="007D58BA" w:rsidRPr="0046022A">
        <w:rPr>
          <w:rFonts w:ascii="Times New Roman" w:eastAsia="Times New Roman" w:hAnsi="Times New Roman" w:cs="Times New Roman"/>
          <w:sz w:val="28"/>
          <w:szCs w:val="28"/>
          <w:lang w:eastAsia="fr-CA"/>
        </w:rPr>
        <w:t>.</w:t>
      </w:r>
      <w:r w:rsidR="00DD6B2C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r w:rsidR="00440152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Un </w:t>
      </w:r>
      <w:r w:rsidR="00440152">
        <w:rPr>
          <w:rFonts w:ascii="Times New Roman" w:hAnsi="Times New Roman" w:cs="Times New Roman"/>
          <w:sz w:val="28"/>
          <w:szCs w:val="28"/>
        </w:rPr>
        <w:t>p</w:t>
      </w:r>
      <w:r w:rsidR="003F6499" w:rsidRPr="0046022A">
        <w:rPr>
          <w:rFonts w:ascii="Times New Roman" w:hAnsi="Times New Roman" w:cs="Times New Roman"/>
          <w:sz w:val="28"/>
          <w:szCs w:val="28"/>
        </w:rPr>
        <w:t>rocessus</w:t>
      </w:r>
      <w:r w:rsidR="003F6499" w:rsidRPr="007B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499" w:rsidRPr="007B2DB6">
        <w:rPr>
          <w:rFonts w:ascii="Times New Roman" w:hAnsi="Times New Roman" w:cs="Times New Roman"/>
          <w:sz w:val="28"/>
          <w:szCs w:val="28"/>
        </w:rPr>
        <w:t>visant</w:t>
      </w:r>
      <w:proofErr w:type="spellEnd"/>
      <w:r w:rsidR="003F6499" w:rsidRPr="007B2DB6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1F5561">
        <w:rPr>
          <w:rFonts w:ascii="Times New Roman" w:hAnsi="Times New Roman" w:cs="Times New Roman"/>
          <w:sz w:val="28"/>
          <w:szCs w:val="28"/>
        </w:rPr>
        <w:t>publiciser</w:t>
      </w:r>
      <w:proofErr w:type="spellEnd"/>
      <w:r w:rsidR="001F5561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1F5561">
        <w:rPr>
          <w:rFonts w:ascii="Times New Roman" w:hAnsi="Times New Roman" w:cs="Times New Roman"/>
          <w:sz w:val="28"/>
          <w:szCs w:val="28"/>
        </w:rPr>
        <w:t>avis</w:t>
      </w:r>
      <w:proofErr w:type="spellEnd"/>
      <w:r w:rsidR="001F5561">
        <w:rPr>
          <w:rFonts w:ascii="Times New Roman" w:hAnsi="Times New Roman" w:cs="Times New Roman"/>
          <w:sz w:val="28"/>
          <w:szCs w:val="28"/>
        </w:rPr>
        <w:t xml:space="preserve"> de</w:t>
      </w:r>
      <w:r w:rsidR="00FC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EA6">
        <w:rPr>
          <w:rFonts w:ascii="Times New Roman" w:hAnsi="Times New Roman" w:cs="Times New Roman"/>
          <w:sz w:val="28"/>
          <w:szCs w:val="28"/>
        </w:rPr>
        <w:t>décès</w:t>
      </w:r>
      <w:proofErr w:type="spellEnd"/>
      <w:r w:rsidR="001F5561">
        <w:rPr>
          <w:rFonts w:ascii="Times New Roman" w:hAnsi="Times New Roman" w:cs="Times New Roman"/>
          <w:sz w:val="28"/>
          <w:szCs w:val="28"/>
        </w:rPr>
        <w:t xml:space="preserve"> dans </w:t>
      </w:r>
      <w:proofErr w:type="spellStart"/>
      <w:r w:rsidR="001F5561">
        <w:rPr>
          <w:rFonts w:ascii="Times New Roman" w:hAnsi="Times New Roman" w:cs="Times New Roman"/>
          <w:sz w:val="28"/>
          <w:szCs w:val="28"/>
        </w:rPr>
        <w:t>différents</w:t>
      </w:r>
      <w:proofErr w:type="spellEnd"/>
      <w:r w:rsidR="001F5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152">
        <w:rPr>
          <w:rFonts w:ascii="Times New Roman" w:hAnsi="Times New Roman" w:cs="Times New Roman"/>
          <w:sz w:val="28"/>
          <w:szCs w:val="28"/>
        </w:rPr>
        <w:t>médias</w:t>
      </w:r>
      <w:proofErr w:type="spellEnd"/>
      <w:r w:rsidR="004401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40152">
        <w:rPr>
          <w:rFonts w:ascii="Times New Roman" w:hAnsi="Times New Roman" w:cs="Times New Roman"/>
          <w:sz w:val="28"/>
          <w:szCs w:val="28"/>
        </w:rPr>
        <w:t>donc</w:t>
      </w:r>
      <w:proofErr w:type="spellEnd"/>
      <w:r w:rsidR="00440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152">
        <w:rPr>
          <w:rFonts w:ascii="Times New Roman" w:hAnsi="Times New Roman" w:cs="Times New Roman"/>
          <w:sz w:val="28"/>
          <w:szCs w:val="28"/>
        </w:rPr>
        <w:t>été</w:t>
      </w:r>
      <w:proofErr w:type="spellEnd"/>
      <w:r w:rsidR="00440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152">
        <w:rPr>
          <w:rFonts w:ascii="Times New Roman" w:hAnsi="Times New Roman" w:cs="Times New Roman"/>
          <w:sz w:val="28"/>
          <w:szCs w:val="28"/>
        </w:rPr>
        <w:t>élaboré</w:t>
      </w:r>
      <w:proofErr w:type="spellEnd"/>
      <w:r w:rsidR="00440152">
        <w:rPr>
          <w:rFonts w:ascii="Times New Roman" w:hAnsi="Times New Roman" w:cs="Times New Roman"/>
          <w:sz w:val="28"/>
          <w:szCs w:val="28"/>
        </w:rPr>
        <w:t>.</w:t>
      </w:r>
    </w:p>
    <w:p w14:paraId="3EAA132D" w14:textId="77777777" w:rsidR="00F940DF" w:rsidRPr="00F940DF" w:rsidRDefault="00F940DF" w:rsidP="006546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3B0780" w14:textId="011007C5" w:rsidR="003F6499" w:rsidRDefault="00D06856" w:rsidP="007B2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856">
        <w:rPr>
          <w:rFonts w:ascii="Times New Roman" w:hAnsi="Times New Roman" w:cs="Times New Roman"/>
          <w:b/>
          <w:bCs/>
          <w:sz w:val="28"/>
          <w:szCs w:val="28"/>
        </w:rPr>
        <w:t>BUT</w:t>
      </w:r>
    </w:p>
    <w:p w14:paraId="21CC8979" w14:textId="77777777" w:rsidR="00D06856" w:rsidRPr="00D06856" w:rsidRDefault="00D06856" w:rsidP="007B2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6E421" w14:textId="412312B5" w:rsidR="0082728C" w:rsidRDefault="00132B29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Informer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citoyens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85431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décè</w:t>
      </w:r>
      <w:r w:rsidR="00854310"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EEC">
        <w:rPr>
          <w:rFonts w:ascii="Times New Roman" w:hAnsi="Times New Roman" w:cs="Times New Roman"/>
          <w:sz w:val="28"/>
          <w:szCs w:val="28"/>
        </w:rPr>
        <w:t xml:space="preserve">qui </w:t>
      </w:r>
      <w:proofErr w:type="spellStart"/>
      <w:r w:rsidR="00A82EEC">
        <w:rPr>
          <w:rFonts w:ascii="Times New Roman" w:hAnsi="Times New Roman" w:cs="Times New Roman"/>
          <w:sz w:val="28"/>
          <w:szCs w:val="28"/>
        </w:rPr>
        <w:t>étaient</w:t>
      </w:r>
      <w:proofErr w:type="spellEnd"/>
      <w:r w:rsidR="00A82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4310">
        <w:rPr>
          <w:rFonts w:ascii="Times New Roman" w:hAnsi="Times New Roman" w:cs="Times New Roman"/>
          <w:sz w:val="28"/>
          <w:szCs w:val="28"/>
        </w:rPr>
        <w:t>soient</w:t>
      </w:r>
      <w:proofErr w:type="spellEnd"/>
      <w:r w:rsidR="008543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EC">
        <w:rPr>
          <w:rFonts w:ascii="Times New Roman" w:hAnsi="Times New Roman" w:cs="Times New Roman"/>
          <w:sz w:val="28"/>
          <w:szCs w:val="28"/>
        </w:rPr>
        <w:t>domiciliées</w:t>
      </w:r>
      <w:proofErr w:type="spellEnd"/>
      <w:r w:rsidR="00A82EEC">
        <w:rPr>
          <w:rFonts w:ascii="Times New Roman" w:hAnsi="Times New Roman" w:cs="Times New Roman"/>
          <w:sz w:val="28"/>
          <w:szCs w:val="28"/>
        </w:rPr>
        <w:t xml:space="preserve"> </w:t>
      </w:r>
      <w:r w:rsidR="005D4D0E">
        <w:rPr>
          <w:rFonts w:ascii="Times New Roman" w:hAnsi="Times New Roman" w:cs="Times New Roman"/>
          <w:sz w:val="28"/>
          <w:szCs w:val="28"/>
        </w:rPr>
        <w:t xml:space="preserve">dans la </w:t>
      </w:r>
      <w:proofErr w:type="spellStart"/>
      <w:r w:rsidR="005D4D0E">
        <w:rPr>
          <w:rFonts w:ascii="Times New Roman" w:hAnsi="Times New Roman" w:cs="Times New Roman"/>
          <w:sz w:val="28"/>
          <w:szCs w:val="28"/>
        </w:rPr>
        <w:t>Municipalité</w:t>
      </w:r>
      <w:proofErr w:type="spellEnd"/>
      <w:r w:rsidR="005D4D0E">
        <w:rPr>
          <w:rFonts w:ascii="Times New Roman" w:hAnsi="Times New Roman" w:cs="Times New Roman"/>
          <w:sz w:val="28"/>
          <w:szCs w:val="28"/>
        </w:rPr>
        <w:t xml:space="preserve"> de Saint-</w:t>
      </w:r>
      <w:proofErr w:type="spellStart"/>
      <w:r w:rsidR="005D4D0E">
        <w:rPr>
          <w:rFonts w:ascii="Times New Roman" w:hAnsi="Times New Roman" w:cs="Times New Roman"/>
          <w:sz w:val="28"/>
          <w:szCs w:val="28"/>
        </w:rPr>
        <w:t>Siméon</w:t>
      </w:r>
      <w:proofErr w:type="spellEnd"/>
      <w:r w:rsidR="005D4D0E">
        <w:rPr>
          <w:rFonts w:ascii="Times New Roman" w:hAnsi="Times New Roman" w:cs="Times New Roman"/>
          <w:sz w:val="28"/>
          <w:szCs w:val="28"/>
        </w:rPr>
        <w:t xml:space="preserve">, qui y </w:t>
      </w:r>
      <w:proofErr w:type="spellStart"/>
      <w:r w:rsidR="005D4D0E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="005D4D0E">
        <w:rPr>
          <w:rFonts w:ascii="Times New Roman" w:hAnsi="Times New Roman" w:cs="Times New Roman"/>
          <w:sz w:val="28"/>
          <w:szCs w:val="28"/>
        </w:rPr>
        <w:t xml:space="preserve"> natives</w:t>
      </w:r>
      <w:r w:rsidR="00AF23D1">
        <w:rPr>
          <w:rFonts w:ascii="Times New Roman" w:hAnsi="Times New Roman" w:cs="Times New Roman"/>
          <w:sz w:val="28"/>
          <w:szCs w:val="28"/>
        </w:rPr>
        <w:t xml:space="preserve">, de parents </w:t>
      </w:r>
      <w:proofErr w:type="spellStart"/>
      <w:r w:rsidR="005D6E21">
        <w:rPr>
          <w:rFonts w:ascii="Times New Roman" w:hAnsi="Times New Roman" w:cs="Times New Roman"/>
          <w:sz w:val="28"/>
          <w:szCs w:val="28"/>
        </w:rPr>
        <w:t>proches</w:t>
      </w:r>
      <w:proofErr w:type="spellEnd"/>
      <w:r w:rsidR="005D6E21">
        <w:rPr>
          <w:rFonts w:ascii="Times New Roman" w:hAnsi="Times New Roman" w:cs="Times New Roman"/>
          <w:sz w:val="28"/>
          <w:szCs w:val="28"/>
        </w:rPr>
        <w:t xml:space="preserve"> </w:t>
      </w:r>
      <w:r w:rsidR="00AF23D1">
        <w:rPr>
          <w:rFonts w:ascii="Times New Roman" w:hAnsi="Times New Roman" w:cs="Times New Roman"/>
          <w:sz w:val="28"/>
          <w:szCs w:val="28"/>
        </w:rPr>
        <w:t xml:space="preserve">avec </w:t>
      </w:r>
      <w:r w:rsidR="005D6E21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5D6E21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5D6E21">
        <w:rPr>
          <w:rFonts w:ascii="Times New Roman" w:hAnsi="Times New Roman" w:cs="Times New Roman"/>
          <w:sz w:val="28"/>
          <w:szCs w:val="28"/>
        </w:rPr>
        <w:t xml:space="preserve"> </w:t>
      </w:r>
      <w:r w:rsidR="00AF23D1">
        <w:rPr>
          <w:rFonts w:ascii="Times New Roman" w:hAnsi="Times New Roman" w:cs="Times New Roman"/>
          <w:sz w:val="28"/>
          <w:szCs w:val="28"/>
        </w:rPr>
        <w:t xml:space="preserve">des </w:t>
      </w:r>
      <w:proofErr w:type="spellStart"/>
      <w:r w:rsidR="00AF23D1">
        <w:rPr>
          <w:rFonts w:ascii="Times New Roman" w:hAnsi="Times New Roman" w:cs="Times New Roman"/>
          <w:sz w:val="28"/>
          <w:szCs w:val="28"/>
        </w:rPr>
        <w:t>citoyens</w:t>
      </w:r>
      <w:proofErr w:type="spellEnd"/>
      <w:r w:rsidR="00AF23D1">
        <w:rPr>
          <w:rFonts w:ascii="Times New Roman" w:hAnsi="Times New Roman" w:cs="Times New Roman"/>
          <w:sz w:val="28"/>
          <w:szCs w:val="28"/>
        </w:rPr>
        <w:t xml:space="preserve"> de Saint-</w:t>
      </w:r>
      <w:proofErr w:type="spellStart"/>
      <w:r w:rsidR="00AF23D1">
        <w:rPr>
          <w:rFonts w:ascii="Times New Roman" w:hAnsi="Times New Roman" w:cs="Times New Roman"/>
          <w:sz w:val="28"/>
          <w:szCs w:val="28"/>
        </w:rPr>
        <w:t>Siméon</w:t>
      </w:r>
      <w:proofErr w:type="spellEnd"/>
      <w:r w:rsidR="005D6E21">
        <w:rPr>
          <w:rFonts w:ascii="Times New Roman" w:hAnsi="Times New Roman" w:cs="Times New Roman"/>
          <w:sz w:val="28"/>
          <w:szCs w:val="28"/>
        </w:rPr>
        <w:t>,</w:t>
      </w:r>
      <w:r w:rsidR="008543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4310">
        <w:rPr>
          <w:rFonts w:ascii="Times New Roman" w:hAnsi="Times New Roman" w:cs="Times New Roman"/>
          <w:sz w:val="28"/>
          <w:szCs w:val="28"/>
        </w:rPr>
        <w:t>même</w:t>
      </w:r>
      <w:proofErr w:type="spellEnd"/>
      <w:r w:rsidR="00854310">
        <w:rPr>
          <w:rFonts w:ascii="Times New Roman" w:hAnsi="Times New Roman" w:cs="Times New Roman"/>
          <w:sz w:val="28"/>
          <w:szCs w:val="28"/>
        </w:rPr>
        <w:t xml:space="preserve"> que des </w:t>
      </w:r>
      <w:proofErr w:type="spellStart"/>
      <w:r w:rsidR="00854310">
        <w:rPr>
          <w:rFonts w:ascii="Times New Roman" w:hAnsi="Times New Roman" w:cs="Times New Roman"/>
          <w:sz w:val="28"/>
          <w:szCs w:val="28"/>
        </w:rPr>
        <w:t>personnes</w:t>
      </w:r>
      <w:proofErr w:type="spellEnd"/>
      <w:r w:rsidR="00854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608">
        <w:rPr>
          <w:rFonts w:ascii="Times New Roman" w:hAnsi="Times New Roman" w:cs="Times New Roman"/>
          <w:sz w:val="28"/>
          <w:szCs w:val="28"/>
        </w:rPr>
        <w:t>publique</w:t>
      </w:r>
      <w:r w:rsidR="004D097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1F3803">
        <w:rPr>
          <w:rFonts w:ascii="Times New Roman" w:hAnsi="Times New Roman" w:cs="Times New Roman"/>
          <w:sz w:val="28"/>
          <w:szCs w:val="28"/>
        </w:rPr>
        <w:t xml:space="preserve">, de la clientèle </w:t>
      </w:r>
      <w:proofErr w:type="spellStart"/>
      <w:r w:rsidR="001F3803">
        <w:rPr>
          <w:rFonts w:ascii="Times New Roman" w:hAnsi="Times New Roman" w:cs="Times New Roman"/>
          <w:sz w:val="28"/>
          <w:szCs w:val="28"/>
        </w:rPr>
        <w:t>régulière</w:t>
      </w:r>
      <w:proofErr w:type="spellEnd"/>
      <w:r w:rsidR="00CD148F">
        <w:rPr>
          <w:rFonts w:ascii="Times New Roman" w:hAnsi="Times New Roman" w:cs="Times New Roman"/>
          <w:sz w:val="28"/>
          <w:szCs w:val="28"/>
        </w:rPr>
        <w:t xml:space="preserve"> du camping municipal</w:t>
      </w:r>
      <w:r w:rsidR="004D0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608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654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246">
        <w:rPr>
          <w:rFonts w:ascii="Times New Roman" w:hAnsi="Times New Roman" w:cs="Times New Roman"/>
          <w:sz w:val="28"/>
          <w:szCs w:val="28"/>
        </w:rPr>
        <w:t>chères</w:t>
      </w:r>
      <w:proofErr w:type="spellEnd"/>
      <w:r w:rsidR="00402246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402246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="00402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246">
        <w:rPr>
          <w:rFonts w:ascii="Times New Roman" w:hAnsi="Times New Roman" w:cs="Times New Roman"/>
          <w:sz w:val="28"/>
          <w:szCs w:val="28"/>
        </w:rPr>
        <w:t>communauté</w:t>
      </w:r>
      <w:proofErr w:type="spellEnd"/>
      <w:r w:rsidR="00402246">
        <w:rPr>
          <w:rFonts w:ascii="Times New Roman" w:hAnsi="Times New Roman" w:cs="Times New Roman"/>
          <w:sz w:val="28"/>
          <w:szCs w:val="28"/>
        </w:rPr>
        <w:t>.</w:t>
      </w:r>
    </w:p>
    <w:p w14:paraId="5691865D" w14:textId="77777777" w:rsidR="0082728C" w:rsidRDefault="0082728C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B8196" w14:textId="074AAB12" w:rsidR="003F6499" w:rsidRDefault="00EA1548" w:rsidP="007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Les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condoléances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doivent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être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adressées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rapidement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après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avoir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appris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la nouvelle,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mais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sans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précipitation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.</w:t>
      </w:r>
      <w:r w:rsidR="00C62F9D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5039630C" w14:textId="77777777" w:rsidR="0082728C" w:rsidRDefault="0082728C" w:rsidP="007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5375A79B" w14:textId="243E08F1" w:rsidR="0082728C" w:rsidRDefault="00AB1BA2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Surveiller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attentivement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les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nouvelles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décès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qui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pourraient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concerner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notre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organisation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ou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nos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partenaires</w:t>
      </w:r>
      <w:proofErr w:type="spellEnd"/>
      <w:r w:rsidRPr="002F124B">
        <w:rPr>
          <w:rFonts w:ascii="Times New Roman" w:eastAsia="Times New Roman" w:hAnsi="Times New Roman" w:cs="Times New Roman"/>
          <w:sz w:val="28"/>
          <w:szCs w:val="28"/>
          <w:lang w:eastAsia="fr-CA"/>
        </w:rPr>
        <w:t>.</w:t>
      </w:r>
    </w:p>
    <w:p w14:paraId="29745DD0" w14:textId="77777777" w:rsidR="004D0979" w:rsidRDefault="004D0979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EDE15" w14:textId="77777777" w:rsidR="00357DE3" w:rsidRPr="00F940DF" w:rsidRDefault="00357DE3" w:rsidP="007B2D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1D43F" w14:textId="469C56EB" w:rsidR="003F6499" w:rsidRDefault="004D0979" w:rsidP="007B2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DE3">
        <w:rPr>
          <w:rFonts w:ascii="Times New Roman" w:hAnsi="Times New Roman" w:cs="Times New Roman"/>
          <w:b/>
          <w:bCs/>
          <w:sz w:val="28"/>
          <w:szCs w:val="28"/>
        </w:rPr>
        <w:t>CONDITIONS D’APPLICATIONS</w:t>
      </w:r>
    </w:p>
    <w:p w14:paraId="325240A8" w14:textId="77777777" w:rsidR="00357DE3" w:rsidRPr="007B2DB6" w:rsidRDefault="00357DE3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D4FB9" w14:textId="4EF67567" w:rsidR="003F6499" w:rsidRPr="007B2DB6" w:rsidRDefault="003F6499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DB6">
        <w:rPr>
          <w:rFonts w:ascii="Times New Roman" w:hAnsi="Times New Roman" w:cs="Times New Roman"/>
          <w:sz w:val="28"/>
          <w:szCs w:val="28"/>
        </w:rPr>
        <w:t>L</w:t>
      </w:r>
      <w:r w:rsidR="00654608">
        <w:rPr>
          <w:rFonts w:ascii="Times New Roman" w:hAnsi="Times New Roman" w:cs="Times New Roman"/>
          <w:sz w:val="28"/>
          <w:szCs w:val="28"/>
        </w:rPr>
        <w:t>’avis</w:t>
      </w:r>
      <w:proofErr w:type="spellEnd"/>
      <w:r w:rsidR="006546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54608">
        <w:rPr>
          <w:rFonts w:ascii="Times New Roman" w:hAnsi="Times New Roman" w:cs="Times New Roman"/>
          <w:sz w:val="28"/>
          <w:szCs w:val="28"/>
        </w:rPr>
        <w:t>condoléances</w:t>
      </w:r>
      <w:proofErr w:type="spellEnd"/>
      <w:r w:rsidR="004D0979">
        <w:rPr>
          <w:rFonts w:ascii="Times New Roman" w:hAnsi="Times New Roman" w:cs="Times New Roman"/>
          <w:sz w:val="28"/>
          <w:szCs w:val="28"/>
        </w:rPr>
        <w:t xml:space="preserve"> doit se baser sur les principes </w:t>
      </w:r>
      <w:proofErr w:type="spellStart"/>
      <w:proofErr w:type="gramStart"/>
      <w:r w:rsidR="004D0979">
        <w:rPr>
          <w:rFonts w:ascii="Times New Roman" w:hAnsi="Times New Roman" w:cs="Times New Roman"/>
          <w:sz w:val="28"/>
          <w:szCs w:val="28"/>
        </w:rPr>
        <w:t>suivants</w:t>
      </w:r>
      <w:proofErr w:type="spellEnd"/>
      <w:r w:rsidR="004D09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481BB401" w14:textId="77777777" w:rsidR="004D7CF1" w:rsidRPr="007B2DB6" w:rsidRDefault="004D7CF1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85DE7" w14:textId="344FC92E" w:rsidR="00F763AD" w:rsidRPr="0002028F" w:rsidRDefault="003F6499" w:rsidP="0002028F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8F">
        <w:rPr>
          <w:rFonts w:ascii="Times New Roman" w:hAnsi="Times New Roman" w:cs="Times New Roman"/>
          <w:sz w:val="28"/>
          <w:szCs w:val="28"/>
        </w:rPr>
        <w:t>Aucu</w:t>
      </w:r>
      <w:r w:rsidR="0002028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20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28F">
        <w:rPr>
          <w:rFonts w:ascii="Times New Roman" w:hAnsi="Times New Roman" w:cs="Times New Roman"/>
          <w:sz w:val="28"/>
          <w:szCs w:val="28"/>
        </w:rPr>
        <w:t>avis</w:t>
      </w:r>
      <w:proofErr w:type="spellEnd"/>
      <w:r w:rsidR="0002028F">
        <w:rPr>
          <w:rFonts w:ascii="Times New Roman" w:hAnsi="Times New Roman" w:cs="Times New Roman"/>
          <w:sz w:val="28"/>
          <w:szCs w:val="28"/>
        </w:rPr>
        <w:t xml:space="preserve"> municipal de </w:t>
      </w:r>
      <w:proofErr w:type="spellStart"/>
      <w:r w:rsidR="0002028F">
        <w:rPr>
          <w:rFonts w:ascii="Times New Roman" w:hAnsi="Times New Roman" w:cs="Times New Roman"/>
          <w:sz w:val="28"/>
          <w:szCs w:val="28"/>
        </w:rPr>
        <w:t>condoléances</w:t>
      </w:r>
      <w:proofErr w:type="spellEnd"/>
      <w:r w:rsidR="0002028F">
        <w:rPr>
          <w:rFonts w:ascii="Times New Roman" w:hAnsi="Times New Roman" w:cs="Times New Roman"/>
          <w:sz w:val="28"/>
          <w:szCs w:val="28"/>
        </w:rPr>
        <w:t xml:space="preserve"> sur </w:t>
      </w:r>
      <w:r w:rsidR="00F749B6">
        <w:rPr>
          <w:rFonts w:ascii="Times New Roman" w:hAnsi="Times New Roman" w:cs="Times New Roman"/>
          <w:sz w:val="28"/>
          <w:szCs w:val="28"/>
        </w:rPr>
        <w:t>les sites tant internet (</w:t>
      </w:r>
      <w:proofErr w:type="spellStart"/>
      <w:r w:rsidR="00F749B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749B6">
        <w:rPr>
          <w:rFonts w:ascii="Times New Roman" w:hAnsi="Times New Roman" w:cs="Times New Roman"/>
          <w:sz w:val="28"/>
          <w:szCs w:val="28"/>
        </w:rPr>
        <w:t xml:space="preserve">, site web, etc.) que </w:t>
      </w:r>
      <w:r w:rsidR="00111C84">
        <w:rPr>
          <w:rFonts w:ascii="Times New Roman" w:hAnsi="Times New Roman" w:cs="Times New Roman"/>
          <w:sz w:val="28"/>
          <w:szCs w:val="28"/>
        </w:rPr>
        <w:t>sur</w:t>
      </w:r>
      <w:r w:rsidR="00F749B6">
        <w:rPr>
          <w:rFonts w:ascii="Times New Roman" w:hAnsi="Times New Roman" w:cs="Times New Roman"/>
          <w:sz w:val="28"/>
          <w:szCs w:val="28"/>
        </w:rPr>
        <w:t xml:space="preserve"> le</w:t>
      </w:r>
      <w:r w:rsidR="00A878BC">
        <w:rPr>
          <w:rFonts w:ascii="Times New Roman" w:hAnsi="Times New Roman" w:cs="Times New Roman"/>
          <w:sz w:val="28"/>
          <w:szCs w:val="28"/>
        </w:rPr>
        <w:t xml:space="preserve">s sites </w:t>
      </w:r>
      <w:proofErr w:type="spellStart"/>
      <w:r w:rsidR="00A878BC">
        <w:rPr>
          <w:rFonts w:ascii="Times New Roman" w:hAnsi="Times New Roman" w:cs="Times New Roman"/>
          <w:sz w:val="28"/>
          <w:szCs w:val="28"/>
        </w:rPr>
        <w:t>médiatiques</w:t>
      </w:r>
      <w:proofErr w:type="spellEnd"/>
      <w:r w:rsidR="00A878BC">
        <w:rPr>
          <w:rFonts w:ascii="Times New Roman" w:hAnsi="Times New Roman" w:cs="Times New Roman"/>
          <w:sz w:val="28"/>
          <w:szCs w:val="28"/>
        </w:rPr>
        <w:t xml:space="preserve"> (Haut-</w:t>
      </w:r>
      <w:proofErr w:type="spellStart"/>
      <w:r w:rsidR="00A878BC">
        <w:rPr>
          <w:rFonts w:ascii="Times New Roman" w:hAnsi="Times New Roman" w:cs="Times New Roman"/>
          <w:sz w:val="28"/>
          <w:szCs w:val="28"/>
        </w:rPr>
        <w:t>Parleur</w:t>
      </w:r>
      <w:proofErr w:type="spellEnd"/>
      <w:r w:rsidR="00A878BC">
        <w:rPr>
          <w:rFonts w:ascii="Times New Roman" w:hAnsi="Times New Roman" w:cs="Times New Roman"/>
          <w:sz w:val="28"/>
          <w:szCs w:val="28"/>
        </w:rPr>
        <w:t xml:space="preserve">, journal, etc.) ne </w:t>
      </w:r>
      <w:proofErr w:type="spellStart"/>
      <w:r w:rsidR="00A878BC">
        <w:rPr>
          <w:rFonts w:ascii="Times New Roman" w:hAnsi="Times New Roman" w:cs="Times New Roman"/>
          <w:sz w:val="28"/>
          <w:szCs w:val="28"/>
        </w:rPr>
        <w:t>devra</w:t>
      </w:r>
      <w:proofErr w:type="spellEnd"/>
      <w:r w:rsidR="00A8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BC">
        <w:rPr>
          <w:rFonts w:ascii="Times New Roman" w:hAnsi="Times New Roman" w:cs="Times New Roman"/>
          <w:sz w:val="28"/>
          <w:szCs w:val="28"/>
        </w:rPr>
        <w:t>être</w:t>
      </w:r>
      <w:proofErr w:type="spellEnd"/>
      <w:r w:rsidR="00A878BC">
        <w:rPr>
          <w:rFonts w:ascii="Times New Roman" w:hAnsi="Times New Roman" w:cs="Times New Roman"/>
          <w:sz w:val="28"/>
          <w:szCs w:val="28"/>
        </w:rPr>
        <w:t xml:space="preserve"> mis </w:t>
      </w:r>
      <w:proofErr w:type="spellStart"/>
      <w:r w:rsidR="00A878BC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A8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BC">
        <w:rPr>
          <w:rFonts w:ascii="Times New Roman" w:hAnsi="Times New Roman" w:cs="Times New Roman"/>
          <w:sz w:val="28"/>
          <w:szCs w:val="28"/>
        </w:rPr>
        <w:t>ligne</w:t>
      </w:r>
      <w:proofErr w:type="spellEnd"/>
      <w:r w:rsidR="00A8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BC">
        <w:rPr>
          <w:rFonts w:ascii="Times New Roman" w:hAnsi="Times New Roman" w:cs="Times New Roman"/>
          <w:sz w:val="28"/>
          <w:szCs w:val="28"/>
        </w:rPr>
        <w:t>avant</w:t>
      </w:r>
      <w:proofErr w:type="spellEnd"/>
      <w:r w:rsidR="00A8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BC">
        <w:rPr>
          <w:rFonts w:ascii="Times New Roman" w:hAnsi="Times New Roman" w:cs="Times New Roman"/>
          <w:sz w:val="28"/>
          <w:szCs w:val="28"/>
        </w:rPr>
        <w:t>d</w:t>
      </w:r>
      <w:r w:rsidR="006C1066">
        <w:rPr>
          <w:rFonts w:ascii="Times New Roman" w:hAnsi="Times New Roman" w:cs="Times New Roman"/>
          <w:sz w:val="28"/>
          <w:szCs w:val="28"/>
        </w:rPr>
        <w:t>’avoir</w:t>
      </w:r>
      <w:proofErr w:type="spellEnd"/>
      <w:r w:rsidR="006C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066">
        <w:rPr>
          <w:rFonts w:ascii="Times New Roman" w:hAnsi="Times New Roman" w:cs="Times New Roman"/>
          <w:sz w:val="28"/>
          <w:szCs w:val="28"/>
        </w:rPr>
        <w:t>été</w:t>
      </w:r>
      <w:proofErr w:type="spellEnd"/>
      <w:r w:rsidR="006C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066">
        <w:rPr>
          <w:rFonts w:ascii="Times New Roman" w:hAnsi="Times New Roman" w:cs="Times New Roman"/>
          <w:sz w:val="28"/>
          <w:szCs w:val="28"/>
        </w:rPr>
        <w:t>publicisé</w:t>
      </w:r>
      <w:r w:rsidR="00E46E6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6C1066">
        <w:rPr>
          <w:rFonts w:ascii="Times New Roman" w:hAnsi="Times New Roman" w:cs="Times New Roman"/>
          <w:sz w:val="28"/>
          <w:szCs w:val="28"/>
        </w:rPr>
        <w:t xml:space="preserve"> sur un site </w:t>
      </w:r>
      <w:proofErr w:type="spellStart"/>
      <w:r w:rsidR="00367399">
        <w:rPr>
          <w:rFonts w:ascii="Times New Roman" w:hAnsi="Times New Roman" w:cs="Times New Roman"/>
          <w:sz w:val="28"/>
          <w:szCs w:val="28"/>
        </w:rPr>
        <w:t>offici</w:t>
      </w:r>
      <w:r w:rsidR="00535FBE">
        <w:rPr>
          <w:rFonts w:ascii="Times New Roman" w:hAnsi="Times New Roman" w:cs="Times New Roman"/>
          <w:sz w:val="28"/>
          <w:szCs w:val="28"/>
        </w:rPr>
        <w:t>e</w:t>
      </w:r>
      <w:r w:rsidR="00367399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99">
        <w:rPr>
          <w:rFonts w:ascii="Times New Roman" w:hAnsi="Times New Roman" w:cs="Times New Roman"/>
          <w:sz w:val="28"/>
          <w:szCs w:val="28"/>
        </w:rPr>
        <w:t>d’avis</w:t>
      </w:r>
      <w:proofErr w:type="spellEnd"/>
      <w:r w:rsidR="003673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67399">
        <w:rPr>
          <w:rFonts w:ascii="Times New Roman" w:hAnsi="Times New Roman" w:cs="Times New Roman"/>
          <w:sz w:val="28"/>
          <w:szCs w:val="28"/>
        </w:rPr>
        <w:t>décès</w:t>
      </w:r>
      <w:proofErr w:type="spellEnd"/>
      <w:r w:rsidR="00367399">
        <w:rPr>
          <w:rFonts w:ascii="Times New Roman" w:hAnsi="Times New Roman" w:cs="Times New Roman"/>
          <w:sz w:val="28"/>
          <w:szCs w:val="28"/>
        </w:rPr>
        <w:t xml:space="preserve"> (</w:t>
      </w:r>
      <w:r w:rsidR="00535FBE">
        <w:rPr>
          <w:rFonts w:ascii="Times New Roman" w:hAnsi="Times New Roman" w:cs="Times New Roman"/>
          <w:sz w:val="28"/>
          <w:szCs w:val="28"/>
        </w:rPr>
        <w:t xml:space="preserve">institution </w:t>
      </w:r>
      <w:proofErr w:type="spellStart"/>
      <w:r w:rsidR="00535FBE">
        <w:rPr>
          <w:rFonts w:ascii="Times New Roman" w:hAnsi="Times New Roman" w:cs="Times New Roman"/>
          <w:sz w:val="28"/>
          <w:szCs w:val="28"/>
        </w:rPr>
        <w:t>funéraire</w:t>
      </w:r>
      <w:proofErr w:type="spellEnd"/>
      <w:r w:rsidR="0021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5E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21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5E">
        <w:rPr>
          <w:rFonts w:ascii="Times New Roman" w:hAnsi="Times New Roman" w:cs="Times New Roman"/>
          <w:sz w:val="28"/>
          <w:szCs w:val="28"/>
        </w:rPr>
        <w:t>autres</w:t>
      </w:r>
      <w:proofErr w:type="spellEnd"/>
      <w:r w:rsidR="00212E5E">
        <w:rPr>
          <w:rFonts w:ascii="Times New Roman" w:hAnsi="Times New Roman" w:cs="Times New Roman"/>
          <w:sz w:val="28"/>
          <w:szCs w:val="28"/>
        </w:rPr>
        <w:t>)</w:t>
      </w:r>
      <w:r w:rsidR="00D95000">
        <w:rPr>
          <w:rFonts w:ascii="Times New Roman" w:hAnsi="Times New Roman" w:cs="Times New Roman"/>
          <w:sz w:val="28"/>
          <w:szCs w:val="28"/>
        </w:rPr>
        <w:t>.</w:t>
      </w:r>
    </w:p>
    <w:p w14:paraId="3F6555A5" w14:textId="77777777" w:rsidR="004716A2" w:rsidRDefault="004716A2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D0ACC" w14:textId="77777777" w:rsidR="00EA0B87" w:rsidRDefault="00EA0B87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87DA3" w14:textId="77777777" w:rsidR="00EA0B87" w:rsidRDefault="00EA0B87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A9FCD" w14:textId="77777777" w:rsidR="00EA0B87" w:rsidRPr="007B2DB6" w:rsidRDefault="00EA0B87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77A94" w14:textId="1C7E1BD5" w:rsidR="00171896" w:rsidRDefault="008A35C3" w:rsidP="00212E5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Inscriptions sur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171896">
        <w:rPr>
          <w:rFonts w:ascii="Times New Roman" w:hAnsi="Times New Roman" w:cs="Times New Roman"/>
          <w:sz w:val="28"/>
          <w:szCs w:val="28"/>
        </w:rPr>
        <w:t>’avis</w:t>
      </w:r>
      <w:proofErr w:type="spellEnd"/>
      <w:r w:rsidR="001718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171896">
        <w:rPr>
          <w:rFonts w:ascii="Times New Roman" w:hAnsi="Times New Roman" w:cs="Times New Roman"/>
          <w:sz w:val="28"/>
          <w:szCs w:val="28"/>
        </w:rPr>
        <w:t>décès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046800C" w14:textId="77777777" w:rsidR="00171896" w:rsidRPr="00171896" w:rsidRDefault="00171896" w:rsidP="00171896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4EE4527A" w14:textId="12C08D39" w:rsidR="00D746C1" w:rsidRDefault="003F6499" w:rsidP="00171896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5E">
        <w:rPr>
          <w:rFonts w:ascii="Times New Roman" w:hAnsi="Times New Roman" w:cs="Times New Roman"/>
          <w:sz w:val="28"/>
          <w:szCs w:val="28"/>
        </w:rPr>
        <w:t>Le</w:t>
      </w:r>
      <w:r w:rsidR="009716C1">
        <w:rPr>
          <w:rFonts w:ascii="Times New Roman" w:hAnsi="Times New Roman" w:cs="Times New Roman"/>
          <w:sz w:val="28"/>
          <w:szCs w:val="28"/>
        </w:rPr>
        <w:t xml:space="preserve"> nom de la </w:t>
      </w:r>
      <w:proofErr w:type="spellStart"/>
      <w:r w:rsidR="009716C1">
        <w:rPr>
          <w:rFonts w:ascii="Times New Roman" w:hAnsi="Times New Roman" w:cs="Times New Roman"/>
          <w:sz w:val="28"/>
          <w:szCs w:val="28"/>
        </w:rPr>
        <w:t>personne</w:t>
      </w:r>
      <w:proofErr w:type="spellEnd"/>
      <w:r w:rsidR="0097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6C1">
        <w:rPr>
          <w:rFonts w:ascii="Times New Roman" w:hAnsi="Times New Roman" w:cs="Times New Roman"/>
          <w:sz w:val="28"/>
          <w:szCs w:val="28"/>
        </w:rPr>
        <w:t>décédée</w:t>
      </w:r>
      <w:proofErr w:type="spellEnd"/>
      <w:r w:rsidR="00207553">
        <w:rPr>
          <w:rFonts w:ascii="Times New Roman" w:hAnsi="Times New Roman" w:cs="Times New Roman"/>
          <w:sz w:val="28"/>
          <w:szCs w:val="28"/>
        </w:rPr>
        <w:t>.</w:t>
      </w:r>
    </w:p>
    <w:p w14:paraId="1F1B7B10" w14:textId="77777777" w:rsidR="00F940DF" w:rsidRDefault="00F940DF" w:rsidP="00F940DF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FE8A50D" w14:textId="5B598749" w:rsidR="009E203D" w:rsidRDefault="00207553" w:rsidP="009E203D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genre </w:t>
      </w:r>
      <w:proofErr w:type="spellStart"/>
      <w:r>
        <w:rPr>
          <w:rFonts w:ascii="Times New Roman" w:hAnsi="Times New Roman" w:cs="Times New Roman"/>
          <w:sz w:val="28"/>
          <w:szCs w:val="28"/>
        </w:rPr>
        <w:t>employé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devra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être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mentionné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qu’en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861">
        <w:rPr>
          <w:rFonts w:ascii="Times New Roman" w:hAnsi="Times New Roman" w:cs="Times New Roman"/>
          <w:sz w:val="28"/>
          <w:szCs w:val="28"/>
        </w:rPr>
        <w:t>toute</w:t>
      </w:r>
      <w:proofErr w:type="spellEnd"/>
      <w:r w:rsidR="00837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connaissance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cause</w:t>
      </w:r>
      <w:r w:rsidR="00EA0B87">
        <w:rPr>
          <w:rFonts w:ascii="Times New Roman" w:hAnsi="Times New Roman" w:cs="Times New Roman"/>
          <w:sz w:val="28"/>
          <w:szCs w:val="28"/>
        </w:rPr>
        <w:t xml:space="preserve"> </w:t>
      </w:r>
      <w:r w:rsidR="00D646AC">
        <w:rPr>
          <w:rFonts w:ascii="Times New Roman" w:hAnsi="Times New Roman" w:cs="Times New Roman"/>
          <w:sz w:val="28"/>
          <w:szCs w:val="28"/>
        </w:rPr>
        <w:t xml:space="preserve">(madame </w:t>
      </w:r>
      <w:proofErr w:type="spellStart"/>
      <w:r w:rsidR="00D646AC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D646AC">
        <w:rPr>
          <w:rFonts w:ascii="Times New Roman" w:hAnsi="Times New Roman" w:cs="Times New Roman"/>
          <w:sz w:val="28"/>
          <w:szCs w:val="28"/>
        </w:rPr>
        <w:t xml:space="preserve"> monsieur)</w:t>
      </w:r>
      <w:r w:rsidR="00B72317">
        <w:rPr>
          <w:rFonts w:ascii="Times New Roman" w:hAnsi="Times New Roman" w:cs="Times New Roman"/>
          <w:sz w:val="28"/>
          <w:szCs w:val="28"/>
        </w:rPr>
        <w:t xml:space="preserve">. En </w:t>
      </w:r>
      <w:proofErr w:type="spellStart"/>
      <w:r w:rsidR="00B72317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="00B72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317">
        <w:rPr>
          <w:rFonts w:ascii="Times New Roman" w:hAnsi="Times New Roman" w:cs="Times New Roman"/>
          <w:sz w:val="28"/>
          <w:szCs w:val="28"/>
        </w:rPr>
        <w:t>d</w:t>
      </w:r>
      <w:r w:rsidR="00C97054">
        <w:rPr>
          <w:rFonts w:ascii="Times New Roman" w:hAnsi="Times New Roman" w:cs="Times New Roman"/>
          <w:sz w:val="28"/>
          <w:szCs w:val="28"/>
        </w:rPr>
        <w:t>’impossibilité</w:t>
      </w:r>
      <w:proofErr w:type="spellEnd"/>
      <w:r w:rsidR="00C97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54">
        <w:rPr>
          <w:rFonts w:ascii="Times New Roman" w:hAnsi="Times New Roman" w:cs="Times New Roman"/>
          <w:sz w:val="28"/>
          <w:szCs w:val="28"/>
        </w:rPr>
        <w:t>d’</w:t>
      </w:r>
      <w:r w:rsidR="00500B0B">
        <w:rPr>
          <w:rFonts w:ascii="Times New Roman" w:hAnsi="Times New Roman" w:cs="Times New Roman"/>
          <w:sz w:val="28"/>
          <w:szCs w:val="28"/>
        </w:rPr>
        <w:t>établir</w:t>
      </w:r>
      <w:proofErr w:type="spellEnd"/>
      <w:r w:rsidR="0050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E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294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E8">
        <w:rPr>
          <w:rFonts w:ascii="Times New Roman" w:hAnsi="Times New Roman" w:cs="Times New Roman"/>
          <w:sz w:val="28"/>
          <w:szCs w:val="28"/>
        </w:rPr>
        <w:t>toute</w:t>
      </w:r>
      <w:proofErr w:type="spellEnd"/>
      <w:r w:rsidR="00294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E8">
        <w:rPr>
          <w:rFonts w:ascii="Times New Roman" w:hAnsi="Times New Roman" w:cs="Times New Roman"/>
          <w:sz w:val="28"/>
          <w:szCs w:val="28"/>
        </w:rPr>
        <w:t>sécurité</w:t>
      </w:r>
      <w:proofErr w:type="spellEnd"/>
      <w:r w:rsidR="00294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E8">
        <w:rPr>
          <w:rFonts w:ascii="Times New Roman" w:hAnsi="Times New Roman" w:cs="Times New Roman"/>
          <w:sz w:val="28"/>
          <w:szCs w:val="28"/>
        </w:rPr>
        <w:t>celui</w:t>
      </w:r>
      <w:proofErr w:type="spellEnd"/>
      <w:r w:rsidR="002942E8">
        <w:rPr>
          <w:rFonts w:ascii="Times New Roman" w:hAnsi="Times New Roman" w:cs="Times New Roman"/>
          <w:sz w:val="28"/>
          <w:szCs w:val="28"/>
        </w:rPr>
        <w:t xml:space="preserve">-ci, </w:t>
      </w:r>
      <w:proofErr w:type="spellStart"/>
      <w:r w:rsidR="002942E8">
        <w:rPr>
          <w:rFonts w:ascii="Times New Roman" w:hAnsi="Times New Roman" w:cs="Times New Roman"/>
          <w:sz w:val="28"/>
          <w:szCs w:val="28"/>
        </w:rPr>
        <w:t>l’avis</w:t>
      </w:r>
      <w:proofErr w:type="spellEnd"/>
      <w:r w:rsidR="002942E8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2942E8">
        <w:rPr>
          <w:rFonts w:ascii="Times New Roman" w:hAnsi="Times New Roman" w:cs="Times New Roman"/>
          <w:sz w:val="28"/>
          <w:szCs w:val="28"/>
        </w:rPr>
        <w:t>comprendra</w:t>
      </w:r>
      <w:proofErr w:type="spellEnd"/>
      <w:r w:rsidR="002942E8">
        <w:rPr>
          <w:rFonts w:ascii="Times New Roman" w:hAnsi="Times New Roman" w:cs="Times New Roman"/>
          <w:sz w:val="28"/>
          <w:szCs w:val="28"/>
        </w:rPr>
        <w:t xml:space="preserve"> que le nom et le </w:t>
      </w:r>
      <w:proofErr w:type="spellStart"/>
      <w:r w:rsidR="002942E8">
        <w:rPr>
          <w:rFonts w:ascii="Times New Roman" w:hAnsi="Times New Roman" w:cs="Times New Roman"/>
          <w:sz w:val="28"/>
          <w:szCs w:val="28"/>
        </w:rPr>
        <w:t>prénom</w:t>
      </w:r>
      <w:proofErr w:type="spellEnd"/>
      <w:r w:rsidR="002942E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2942E8">
        <w:rPr>
          <w:rFonts w:ascii="Times New Roman" w:hAnsi="Times New Roman" w:cs="Times New Roman"/>
          <w:sz w:val="28"/>
          <w:szCs w:val="28"/>
        </w:rPr>
        <w:t>personne</w:t>
      </w:r>
      <w:proofErr w:type="spellEnd"/>
      <w:r w:rsidR="00294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E8">
        <w:rPr>
          <w:rFonts w:ascii="Times New Roman" w:hAnsi="Times New Roman" w:cs="Times New Roman"/>
          <w:sz w:val="28"/>
          <w:szCs w:val="28"/>
        </w:rPr>
        <w:t>décédée</w:t>
      </w:r>
      <w:proofErr w:type="spellEnd"/>
      <w:r w:rsidR="009E203D">
        <w:rPr>
          <w:rFonts w:ascii="Times New Roman" w:hAnsi="Times New Roman" w:cs="Times New Roman"/>
          <w:sz w:val="28"/>
          <w:szCs w:val="28"/>
        </w:rPr>
        <w:t>.</w:t>
      </w:r>
    </w:p>
    <w:p w14:paraId="1C9B8934" w14:textId="77777777" w:rsidR="00F940DF" w:rsidRPr="00284914" w:rsidRDefault="00F940DF" w:rsidP="0028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0C4B6" w14:textId="7ADF369F" w:rsidR="009E203D" w:rsidRDefault="00817D72" w:rsidP="009E203D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L’avis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adressé</w:t>
      </w:r>
      <w:proofErr w:type="spellEnd"/>
      <w:r w:rsidR="00F43EEF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F43EEF">
        <w:rPr>
          <w:rFonts w:ascii="Times New Roman" w:hAnsi="Times New Roman" w:cs="Times New Roman"/>
          <w:sz w:val="28"/>
          <w:szCs w:val="28"/>
        </w:rPr>
        <w:t>tous</w:t>
      </w:r>
      <w:proofErr w:type="spellEnd"/>
      <w:r w:rsidR="00F43EEF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="00F43EEF">
        <w:rPr>
          <w:rFonts w:ascii="Times New Roman" w:hAnsi="Times New Roman" w:cs="Times New Roman"/>
          <w:sz w:val="28"/>
          <w:szCs w:val="28"/>
        </w:rPr>
        <w:t>membres</w:t>
      </w:r>
      <w:proofErr w:type="spellEnd"/>
      <w:r w:rsidR="00F43EEF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F43EEF">
        <w:rPr>
          <w:rFonts w:ascii="Times New Roman" w:hAnsi="Times New Roman" w:cs="Times New Roman"/>
          <w:sz w:val="28"/>
          <w:szCs w:val="28"/>
        </w:rPr>
        <w:t>famille</w:t>
      </w:r>
      <w:proofErr w:type="spellEnd"/>
      <w:r w:rsidR="00F4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EF">
        <w:rPr>
          <w:rFonts w:ascii="Times New Roman" w:hAnsi="Times New Roman" w:cs="Times New Roman"/>
          <w:sz w:val="28"/>
          <w:szCs w:val="28"/>
        </w:rPr>
        <w:t>touchée</w:t>
      </w:r>
      <w:proofErr w:type="spellEnd"/>
      <w:r w:rsidR="00F43EEF">
        <w:rPr>
          <w:rFonts w:ascii="Times New Roman" w:hAnsi="Times New Roman" w:cs="Times New Roman"/>
          <w:sz w:val="28"/>
          <w:szCs w:val="28"/>
        </w:rPr>
        <w:t xml:space="preserve"> par le </w:t>
      </w:r>
      <w:proofErr w:type="spellStart"/>
      <w:r w:rsidR="00F43EEF">
        <w:rPr>
          <w:rFonts w:ascii="Times New Roman" w:hAnsi="Times New Roman" w:cs="Times New Roman"/>
          <w:sz w:val="28"/>
          <w:szCs w:val="28"/>
        </w:rPr>
        <w:t>décès</w:t>
      </w:r>
      <w:proofErr w:type="spellEnd"/>
      <w:r w:rsidR="001B1D31">
        <w:rPr>
          <w:rFonts w:ascii="Times New Roman" w:hAnsi="Times New Roman" w:cs="Times New Roman"/>
          <w:sz w:val="28"/>
          <w:szCs w:val="28"/>
        </w:rPr>
        <w:t xml:space="preserve"> et, </w:t>
      </w:r>
      <w:proofErr w:type="spellStart"/>
      <w:r w:rsidR="001B1D3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B1D3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B1D31">
        <w:rPr>
          <w:rFonts w:ascii="Times New Roman" w:hAnsi="Times New Roman" w:cs="Times New Roman"/>
          <w:sz w:val="28"/>
          <w:szCs w:val="28"/>
        </w:rPr>
        <w:t>famille</w:t>
      </w:r>
      <w:proofErr w:type="spellEnd"/>
      <w:r w:rsidR="001B1D31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1B1D31">
        <w:rPr>
          <w:rFonts w:ascii="Times New Roman" w:hAnsi="Times New Roman" w:cs="Times New Roman"/>
          <w:sz w:val="28"/>
          <w:szCs w:val="28"/>
        </w:rPr>
        <w:t>d</w:t>
      </w:r>
      <w:r w:rsidR="00267A45">
        <w:rPr>
          <w:rFonts w:ascii="Times New Roman" w:hAnsi="Times New Roman" w:cs="Times New Roman"/>
          <w:sz w:val="28"/>
          <w:szCs w:val="28"/>
        </w:rPr>
        <w:t>é</w:t>
      </w:r>
      <w:r w:rsidR="001B1D31">
        <w:rPr>
          <w:rFonts w:ascii="Times New Roman" w:hAnsi="Times New Roman" w:cs="Times New Roman"/>
          <w:sz w:val="28"/>
          <w:szCs w:val="28"/>
        </w:rPr>
        <w:t>sire</w:t>
      </w:r>
      <w:proofErr w:type="spellEnd"/>
      <w:r w:rsidR="00267A45">
        <w:rPr>
          <w:rFonts w:ascii="Times New Roman" w:hAnsi="Times New Roman" w:cs="Times New Roman"/>
          <w:sz w:val="28"/>
          <w:szCs w:val="28"/>
        </w:rPr>
        <w:t>,</w:t>
      </w:r>
      <w:r w:rsidR="001B1D31">
        <w:rPr>
          <w:rFonts w:ascii="Times New Roman" w:hAnsi="Times New Roman" w:cs="Times New Roman"/>
          <w:sz w:val="28"/>
          <w:szCs w:val="28"/>
        </w:rPr>
        <w:t xml:space="preserve"> aux </w:t>
      </w:r>
      <w:proofErr w:type="spellStart"/>
      <w:r w:rsidR="001B1D31">
        <w:rPr>
          <w:rFonts w:ascii="Times New Roman" w:hAnsi="Times New Roman" w:cs="Times New Roman"/>
          <w:sz w:val="28"/>
          <w:szCs w:val="28"/>
        </w:rPr>
        <w:t>amis</w:t>
      </w:r>
      <w:proofErr w:type="spellEnd"/>
      <w:r w:rsidR="001B1D31">
        <w:rPr>
          <w:rFonts w:ascii="Times New Roman" w:hAnsi="Times New Roman" w:cs="Times New Roman"/>
          <w:sz w:val="28"/>
          <w:szCs w:val="28"/>
        </w:rPr>
        <w:t xml:space="preserve"> (es)</w:t>
      </w:r>
      <w:r w:rsidR="00267A45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proofErr w:type="gramStart"/>
      <w:r w:rsidR="00267A45">
        <w:rPr>
          <w:rFonts w:ascii="Times New Roman" w:hAnsi="Times New Roman" w:cs="Times New Roman"/>
          <w:sz w:val="28"/>
          <w:szCs w:val="28"/>
        </w:rPr>
        <w:t>personne</w:t>
      </w:r>
      <w:proofErr w:type="spellEnd"/>
      <w:r w:rsidR="00267A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7A45">
        <w:rPr>
          <w:rFonts w:ascii="Times New Roman" w:hAnsi="Times New Roman" w:cs="Times New Roman"/>
          <w:sz w:val="28"/>
          <w:szCs w:val="28"/>
        </w:rPr>
        <w:t>décédée</w:t>
      </w:r>
      <w:proofErr w:type="spellEnd"/>
      <w:proofErr w:type="gramEnd"/>
      <w:r w:rsidR="00267A45">
        <w:rPr>
          <w:rFonts w:ascii="Times New Roman" w:hAnsi="Times New Roman" w:cs="Times New Roman"/>
          <w:sz w:val="28"/>
          <w:szCs w:val="28"/>
        </w:rPr>
        <w:t>.</w:t>
      </w:r>
    </w:p>
    <w:p w14:paraId="686EB23D" w14:textId="77777777" w:rsidR="00CC7F34" w:rsidRDefault="00CC7F34" w:rsidP="00CC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1BB4E" w14:textId="03E68300" w:rsidR="00CC7F34" w:rsidRPr="00CC7F34" w:rsidRDefault="00CC7F34" w:rsidP="00CC7F34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Il </w:t>
      </w:r>
      <w:proofErr w:type="spellStart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>est</w:t>
      </w:r>
      <w:proofErr w:type="spellEnd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crucial de respecter la vie </w:t>
      </w:r>
      <w:proofErr w:type="spellStart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>privée</w:t>
      </w:r>
      <w:proofErr w:type="spellEnd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des </w:t>
      </w:r>
      <w:proofErr w:type="spellStart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>personnes</w:t>
      </w:r>
      <w:proofErr w:type="spellEnd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>en</w:t>
      </w:r>
      <w:proofErr w:type="spellEnd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>deuil</w:t>
      </w:r>
      <w:proofErr w:type="spellEnd"/>
      <w:r w:rsidRPr="00CC7F34">
        <w:rPr>
          <w:rFonts w:ascii="Times New Roman" w:eastAsia="Times New Roman" w:hAnsi="Times New Roman" w:cs="Times New Roman"/>
          <w:sz w:val="28"/>
          <w:szCs w:val="28"/>
          <w:lang w:eastAsia="fr-CA"/>
        </w:rPr>
        <w:t>.</w:t>
      </w:r>
    </w:p>
    <w:p w14:paraId="42C2C898" w14:textId="77777777" w:rsidR="00F940DF" w:rsidRDefault="00F940DF" w:rsidP="00F940DF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35DA086" w14:textId="6355EA66" w:rsidR="00F940DF" w:rsidRDefault="00E82F7C" w:rsidP="00F940DF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photo </w:t>
      </w:r>
      <w:proofErr w:type="spellStart"/>
      <w:r>
        <w:rPr>
          <w:rFonts w:ascii="Times New Roman" w:hAnsi="Times New Roman" w:cs="Times New Roman"/>
          <w:sz w:val="28"/>
          <w:szCs w:val="28"/>
        </w:rPr>
        <w:t>apparaissant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A45">
        <w:rPr>
          <w:rFonts w:ascii="Times New Roman" w:hAnsi="Times New Roman" w:cs="Times New Roman"/>
          <w:sz w:val="28"/>
          <w:szCs w:val="28"/>
        </w:rPr>
        <w:t xml:space="preserve">sur </w:t>
      </w:r>
      <w:proofErr w:type="spellStart"/>
      <w:r w:rsidR="00AB5A45">
        <w:rPr>
          <w:rFonts w:ascii="Times New Roman" w:hAnsi="Times New Roman" w:cs="Times New Roman"/>
          <w:sz w:val="28"/>
          <w:szCs w:val="28"/>
        </w:rPr>
        <w:t>l’avis</w:t>
      </w:r>
      <w:proofErr w:type="spellEnd"/>
      <w:r w:rsidR="00AB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A45">
        <w:rPr>
          <w:rFonts w:ascii="Times New Roman" w:hAnsi="Times New Roman" w:cs="Times New Roman"/>
          <w:sz w:val="28"/>
          <w:szCs w:val="28"/>
        </w:rPr>
        <w:t>devra</w:t>
      </w:r>
      <w:proofErr w:type="spellEnd"/>
      <w:r w:rsidR="00DC4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A45">
        <w:rPr>
          <w:rFonts w:ascii="Times New Roman" w:hAnsi="Times New Roman" w:cs="Times New Roman"/>
          <w:sz w:val="28"/>
          <w:szCs w:val="28"/>
        </w:rPr>
        <w:t>être</w:t>
      </w:r>
      <w:proofErr w:type="spellEnd"/>
      <w:r w:rsidR="00AB5A4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B5A45">
        <w:rPr>
          <w:rFonts w:ascii="Times New Roman" w:hAnsi="Times New Roman" w:cs="Times New Roman"/>
          <w:sz w:val="28"/>
          <w:szCs w:val="28"/>
        </w:rPr>
        <w:t>même</w:t>
      </w:r>
      <w:proofErr w:type="spellEnd"/>
      <w:r w:rsidR="00AB5A45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="00AB5A45">
        <w:rPr>
          <w:rFonts w:ascii="Times New Roman" w:hAnsi="Times New Roman" w:cs="Times New Roman"/>
          <w:sz w:val="28"/>
          <w:szCs w:val="28"/>
        </w:rPr>
        <w:t>celle</w:t>
      </w:r>
      <w:proofErr w:type="spellEnd"/>
      <w:r w:rsidR="00AB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A45">
        <w:rPr>
          <w:rFonts w:ascii="Times New Roman" w:hAnsi="Times New Roman" w:cs="Times New Roman"/>
          <w:sz w:val="28"/>
          <w:szCs w:val="28"/>
        </w:rPr>
        <w:t>publicisée</w:t>
      </w:r>
      <w:proofErr w:type="spellEnd"/>
      <w:r w:rsidR="00DC441D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="00DC441D">
        <w:rPr>
          <w:rFonts w:ascii="Times New Roman" w:hAnsi="Times New Roman" w:cs="Times New Roman"/>
          <w:sz w:val="28"/>
          <w:szCs w:val="28"/>
        </w:rPr>
        <w:t>l’institution</w:t>
      </w:r>
      <w:proofErr w:type="spellEnd"/>
      <w:r w:rsidR="00DC4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1D">
        <w:rPr>
          <w:rFonts w:ascii="Times New Roman" w:hAnsi="Times New Roman" w:cs="Times New Roman"/>
          <w:sz w:val="28"/>
          <w:szCs w:val="28"/>
        </w:rPr>
        <w:t>funéraire</w:t>
      </w:r>
      <w:proofErr w:type="spellEnd"/>
      <w:r w:rsidR="00DC4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39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3F5439">
        <w:rPr>
          <w:rFonts w:ascii="Times New Roman" w:hAnsi="Times New Roman" w:cs="Times New Roman"/>
          <w:sz w:val="28"/>
          <w:szCs w:val="28"/>
        </w:rPr>
        <w:t xml:space="preserve"> </w:t>
      </w:r>
      <w:r w:rsidR="00562B5B">
        <w:rPr>
          <w:rFonts w:ascii="Times New Roman" w:hAnsi="Times New Roman" w:cs="Times New Roman"/>
          <w:sz w:val="28"/>
          <w:szCs w:val="28"/>
        </w:rPr>
        <w:t xml:space="preserve">sur </w:t>
      </w:r>
      <w:r w:rsidR="003F5439">
        <w:rPr>
          <w:rFonts w:ascii="Times New Roman" w:hAnsi="Times New Roman" w:cs="Times New Roman"/>
          <w:sz w:val="28"/>
          <w:szCs w:val="28"/>
        </w:rPr>
        <w:t xml:space="preserve">un signet, </w:t>
      </w:r>
      <w:proofErr w:type="spellStart"/>
      <w:r w:rsidR="003F5439">
        <w:rPr>
          <w:rFonts w:ascii="Times New Roman" w:hAnsi="Times New Roman" w:cs="Times New Roman"/>
          <w:sz w:val="28"/>
          <w:szCs w:val="28"/>
        </w:rPr>
        <w:t>selon</w:t>
      </w:r>
      <w:proofErr w:type="spellEnd"/>
      <w:r w:rsidR="003F5439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3F5439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="003F5439">
        <w:rPr>
          <w:rFonts w:ascii="Times New Roman" w:hAnsi="Times New Roman" w:cs="Times New Roman"/>
          <w:sz w:val="28"/>
          <w:szCs w:val="28"/>
        </w:rPr>
        <w:t>.</w:t>
      </w:r>
    </w:p>
    <w:p w14:paraId="3845D17C" w14:textId="77777777" w:rsidR="00F940DF" w:rsidRPr="00F940DF" w:rsidRDefault="00F940DF" w:rsidP="00F9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A615B" w14:textId="2C78D0B2" w:rsidR="003F5439" w:rsidRDefault="008A35C3" w:rsidP="00F940DF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L’avis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devra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</w:t>
      </w:r>
      <w:r w:rsidR="0009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1">
        <w:rPr>
          <w:rFonts w:ascii="Times New Roman" w:hAnsi="Times New Roman" w:cs="Times New Roman"/>
          <w:sz w:val="28"/>
          <w:szCs w:val="28"/>
        </w:rPr>
        <w:t>contenir</w:t>
      </w:r>
      <w:proofErr w:type="spellEnd"/>
      <w:r w:rsidR="00177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1">
        <w:rPr>
          <w:rFonts w:ascii="Times New Roman" w:hAnsi="Times New Roman" w:cs="Times New Roman"/>
          <w:sz w:val="28"/>
          <w:szCs w:val="28"/>
        </w:rPr>
        <w:t>d’appartenance</w:t>
      </w:r>
      <w:proofErr w:type="spellEnd"/>
      <w:r w:rsidR="00177241">
        <w:rPr>
          <w:rFonts w:ascii="Times New Roman" w:hAnsi="Times New Roman" w:cs="Times New Roman"/>
          <w:sz w:val="28"/>
          <w:szCs w:val="28"/>
        </w:rPr>
        <w:t xml:space="preserve"> </w:t>
      </w:r>
      <w:r w:rsidR="003C6A8C">
        <w:rPr>
          <w:rFonts w:ascii="Times New Roman" w:hAnsi="Times New Roman" w:cs="Times New Roman"/>
          <w:sz w:val="28"/>
          <w:szCs w:val="28"/>
        </w:rPr>
        <w:t xml:space="preserve">à quelque </w:t>
      </w:r>
      <w:r w:rsidR="003E5EED">
        <w:rPr>
          <w:rFonts w:ascii="Times New Roman" w:hAnsi="Times New Roman" w:cs="Times New Roman"/>
          <w:sz w:val="28"/>
          <w:szCs w:val="28"/>
        </w:rPr>
        <w:t xml:space="preserve">religion que </w:t>
      </w:r>
      <w:proofErr w:type="spellStart"/>
      <w:r w:rsidR="003E5EED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3E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EED">
        <w:rPr>
          <w:rFonts w:ascii="Times New Roman" w:hAnsi="Times New Roman" w:cs="Times New Roman"/>
          <w:sz w:val="28"/>
          <w:szCs w:val="28"/>
        </w:rPr>
        <w:t>soit</w:t>
      </w:r>
      <w:proofErr w:type="spellEnd"/>
      <w:r w:rsidR="00FB1E6B">
        <w:rPr>
          <w:rFonts w:ascii="Times New Roman" w:hAnsi="Times New Roman" w:cs="Times New Roman"/>
          <w:sz w:val="28"/>
          <w:szCs w:val="28"/>
        </w:rPr>
        <w:t>.</w:t>
      </w:r>
    </w:p>
    <w:p w14:paraId="2A6327D6" w14:textId="77777777" w:rsidR="00F940DF" w:rsidRPr="00F940DF" w:rsidRDefault="00F940DF" w:rsidP="00F9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C69EA" w14:textId="21AA7F03" w:rsidR="00FB1E6B" w:rsidRDefault="0067391D" w:rsidP="009E203D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L’</w:t>
      </w:r>
      <w:r w:rsidR="00A651D9" w:rsidRPr="00A651D9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="00A651D9" w:rsidRPr="00A6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D9" w:rsidRPr="00A651D9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A651D9" w:rsidRPr="00A651D9">
        <w:rPr>
          <w:rFonts w:ascii="Times New Roman" w:hAnsi="Times New Roman" w:cs="Times New Roman"/>
          <w:sz w:val="28"/>
          <w:szCs w:val="28"/>
        </w:rPr>
        <w:t xml:space="preserve"> respect et de la </w:t>
      </w:r>
      <w:proofErr w:type="spellStart"/>
      <w:r w:rsidR="00A651D9" w:rsidRPr="00A651D9">
        <w:rPr>
          <w:rFonts w:ascii="Times New Roman" w:hAnsi="Times New Roman" w:cs="Times New Roman"/>
          <w:sz w:val="28"/>
          <w:szCs w:val="28"/>
        </w:rPr>
        <w:t>sensibilité</w:t>
      </w:r>
      <w:proofErr w:type="spellEnd"/>
      <w:r w:rsidR="00A651D9" w:rsidRPr="00A6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D9" w:rsidRPr="00A651D9">
        <w:rPr>
          <w:rFonts w:ascii="Times New Roman" w:hAnsi="Times New Roman" w:cs="Times New Roman"/>
          <w:sz w:val="28"/>
          <w:szCs w:val="28"/>
        </w:rPr>
        <w:t>lors</w:t>
      </w:r>
      <w:proofErr w:type="spellEnd"/>
      <w:r w:rsidR="00A651D9" w:rsidRPr="00A651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51D9" w:rsidRPr="00A651D9">
        <w:rPr>
          <w:rFonts w:ascii="Times New Roman" w:hAnsi="Times New Roman" w:cs="Times New Roman"/>
          <w:sz w:val="28"/>
          <w:szCs w:val="28"/>
        </w:rPr>
        <w:t>l'envoi</w:t>
      </w:r>
      <w:proofErr w:type="spellEnd"/>
      <w:r w:rsidR="00A651D9" w:rsidRPr="00A651D9">
        <w:rPr>
          <w:rFonts w:ascii="Times New Roman" w:hAnsi="Times New Roman" w:cs="Times New Roman"/>
          <w:sz w:val="28"/>
          <w:szCs w:val="28"/>
        </w:rPr>
        <w:t xml:space="preserve"> de messages de </w:t>
      </w:r>
      <w:proofErr w:type="spellStart"/>
      <w:r w:rsidR="00A651D9" w:rsidRPr="00A651D9">
        <w:rPr>
          <w:rFonts w:ascii="Times New Roman" w:hAnsi="Times New Roman" w:cs="Times New Roman"/>
          <w:sz w:val="28"/>
          <w:szCs w:val="28"/>
        </w:rPr>
        <w:t>condoléances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D7D">
        <w:rPr>
          <w:rFonts w:ascii="Times New Roman" w:hAnsi="Times New Roman" w:cs="Times New Roman"/>
          <w:sz w:val="28"/>
          <w:szCs w:val="28"/>
        </w:rPr>
        <w:t>devront</w:t>
      </w:r>
      <w:proofErr w:type="spellEnd"/>
      <w:r w:rsidR="0019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D7D">
        <w:rPr>
          <w:rFonts w:ascii="Times New Roman" w:hAnsi="Times New Roman" w:cs="Times New Roman"/>
          <w:sz w:val="28"/>
          <w:szCs w:val="28"/>
        </w:rPr>
        <w:t>être</w:t>
      </w:r>
      <w:proofErr w:type="spellEnd"/>
      <w:r w:rsidR="0019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D7D">
        <w:rPr>
          <w:rFonts w:ascii="Times New Roman" w:hAnsi="Times New Roman" w:cs="Times New Roman"/>
          <w:sz w:val="28"/>
          <w:szCs w:val="28"/>
        </w:rPr>
        <w:t>respectés</w:t>
      </w:r>
      <w:proofErr w:type="spellEnd"/>
      <w:r w:rsidR="00195D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D7D">
        <w:rPr>
          <w:rFonts w:ascii="Times New Roman" w:hAnsi="Times New Roman" w:cs="Times New Roman"/>
          <w:sz w:val="28"/>
          <w:szCs w:val="28"/>
        </w:rPr>
        <w:t>Ainsi</w:t>
      </w:r>
      <w:proofErr w:type="spellEnd"/>
      <w:r w:rsidR="00195D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D7D">
        <w:rPr>
          <w:rFonts w:ascii="Times New Roman" w:hAnsi="Times New Roman" w:cs="Times New Roman"/>
          <w:sz w:val="28"/>
          <w:szCs w:val="28"/>
        </w:rPr>
        <w:t>a</w:t>
      </w:r>
      <w:r w:rsidR="00FB1E6B">
        <w:rPr>
          <w:rFonts w:ascii="Times New Roman" w:hAnsi="Times New Roman" w:cs="Times New Roman"/>
          <w:sz w:val="28"/>
          <w:szCs w:val="28"/>
        </w:rPr>
        <w:t>ucun</w:t>
      </w:r>
      <w:proofErr w:type="spellEnd"/>
      <w:r w:rsidR="00FB1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6B">
        <w:rPr>
          <w:rFonts w:ascii="Times New Roman" w:hAnsi="Times New Roman" w:cs="Times New Roman"/>
          <w:sz w:val="28"/>
          <w:szCs w:val="28"/>
        </w:rPr>
        <w:t>terme</w:t>
      </w:r>
      <w:proofErr w:type="spellEnd"/>
      <w:r w:rsidR="00FB1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6B">
        <w:rPr>
          <w:rFonts w:ascii="Times New Roman" w:hAnsi="Times New Roman" w:cs="Times New Roman"/>
          <w:sz w:val="28"/>
          <w:szCs w:val="28"/>
        </w:rPr>
        <w:t>vulgaire</w:t>
      </w:r>
      <w:proofErr w:type="spellEnd"/>
      <w:r w:rsidR="00FB1E6B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FB1E6B">
        <w:rPr>
          <w:rFonts w:ascii="Times New Roman" w:hAnsi="Times New Roman" w:cs="Times New Roman"/>
          <w:sz w:val="28"/>
          <w:szCs w:val="28"/>
        </w:rPr>
        <w:t>devra</w:t>
      </w:r>
      <w:proofErr w:type="spellEnd"/>
      <w:r w:rsidR="00FB1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6B">
        <w:rPr>
          <w:rFonts w:ascii="Times New Roman" w:hAnsi="Times New Roman" w:cs="Times New Roman"/>
          <w:sz w:val="28"/>
          <w:szCs w:val="28"/>
        </w:rPr>
        <w:t>être</w:t>
      </w:r>
      <w:proofErr w:type="spellEnd"/>
      <w:r w:rsidR="00FB1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6B">
        <w:rPr>
          <w:rFonts w:ascii="Times New Roman" w:hAnsi="Times New Roman" w:cs="Times New Roman"/>
          <w:sz w:val="28"/>
          <w:szCs w:val="28"/>
        </w:rPr>
        <w:t>employé</w:t>
      </w:r>
      <w:proofErr w:type="spellEnd"/>
      <w:r w:rsidR="00FB1E6B">
        <w:rPr>
          <w:rFonts w:ascii="Times New Roman" w:hAnsi="Times New Roman" w:cs="Times New Roman"/>
          <w:sz w:val="28"/>
          <w:szCs w:val="28"/>
        </w:rPr>
        <w:t>.</w:t>
      </w:r>
    </w:p>
    <w:p w14:paraId="5A9E43B2" w14:textId="77777777" w:rsidR="00F940DF" w:rsidRPr="00F940DF" w:rsidRDefault="00F940DF" w:rsidP="00F9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5F545" w14:textId="3887A641" w:rsidR="009048F2" w:rsidRDefault="00905E52" w:rsidP="009E203D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Tout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genre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était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père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mère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le frère,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l’oncle</w:t>
      </w:r>
      <w:proofErr w:type="spellEnd"/>
      <w:r w:rsidR="00F64284">
        <w:rPr>
          <w:rFonts w:ascii="Times New Roman" w:hAnsi="Times New Roman" w:cs="Times New Roman"/>
          <w:sz w:val="28"/>
          <w:szCs w:val="28"/>
        </w:rPr>
        <w:t xml:space="preserve">, etc. ne sera </w:t>
      </w:r>
      <w:proofErr w:type="spellStart"/>
      <w:r w:rsidR="00F64284">
        <w:rPr>
          <w:rFonts w:ascii="Times New Roman" w:hAnsi="Times New Roman" w:cs="Times New Roman"/>
          <w:sz w:val="28"/>
          <w:szCs w:val="28"/>
        </w:rPr>
        <w:t>inclus</w:t>
      </w:r>
      <w:proofErr w:type="spellEnd"/>
      <w:r w:rsidR="00F64284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F64284">
        <w:rPr>
          <w:rFonts w:ascii="Times New Roman" w:hAnsi="Times New Roman" w:cs="Times New Roman"/>
          <w:sz w:val="28"/>
          <w:szCs w:val="28"/>
        </w:rPr>
        <w:t>l’avis</w:t>
      </w:r>
      <w:proofErr w:type="spellEnd"/>
      <w:r w:rsidR="00F64284">
        <w:rPr>
          <w:rFonts w:ascii="Times New Roman" w:hAnsi="Times New Roman" w:cs="Times New Roman"/>
          <w:sz w:val="28"/>
          <w:szCs w:val="28"/>
        </w:rPr>
        <w:t xml:space="preserve">. Par </w:t>
      </w:r>
      <w:proofErr w:type="spellStart"/>
      <w:r w:rsidR="00F64284">
        <w:rPr>
          <w:rFonts w:ascii="Times New Roman" w:hAnsi="Times New Roman" w:cs="Times New Roman"/>
          <w:sz w:val="28"/>
          <w:szCs w:val="28"/>
        </w:rPr>
        <w:t>contre</w:t>
      </w:r>
      <w:proofErr w:type="spellEnd"/>
      <w:r w:rsidR="00F64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4284">
        <w:rPr>
          <w:rFonts w:ascii="Times New Roman" w:hAnsi="Times New Roman" w:cs="Times New Roman"/>
          <w:sz w:val="28"/>
          <w:szCs w:val="28"/>
        </w:rPr>
        <w:t>ces</w:t>
      </w:r>
      <w:proofErr w:type="spellEnd"/>
      <w:r w:rsidR="00F64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284">
        <w:rPr>
          <w:rFonts w:ascii="Times New Roman" w:hAnsi="Times New Roman" w:cs="Times New Roman"/>
          <w:sz w:val="28"/>
          <w:szCs w:val="28"/>
        </w:rPr>
        <w:t>termes</w:t>
      </w:r>
      <w:proofErr w:type="spellEnd"/>
      <w:r w:rsidR="00F64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284">
        <w:rPr>
          <w:rFonts w:ascii="Times New Roman" w:hAnsi="Times New Roman" w:cs="Times New Roman"/>
          <w:sz w:val="28"/>
          <w:szCs w:val="28"/>
        </w:rPr>
        <w:t>pourront</w:t>
      </w:r>
      <w:proofErr w:type="spellEnd"/>
      <w:r w:rsidR="00F64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284">
        <w:rPr>
          <w:rFonts w:ascii="Times New Roman" w:hAnsi="Times New Roman" w:cs="Times New Roman"/>
          <w:sz w:val="28"/>
          <w:szCs w:val="28"/>
        </w:rPr>
        <w:t>être</w:t>
      </w:r>
      <w:proofErr w:type="spellEnd"/>
      <w:r w:rsidR="00F64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284">
        <w:rPr>
          <w:rFonts w:ascii="Times New Roman" w:hAnsi="Times New Roman" w:cs="Times New Roman"/>
          <w:sz w:val="28"/>
          <w:szCs w:val="28"/>
        </w:rPr>
        <w:t>annex</w:t>
      </w:r>
      <w:r w:rsidR="0067488B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F64284">
        <w:rPr>
          <w:rFonts w:ascii="Times New Roman" w:hAnsi="Times New Roman" w:cs="Times New Roman"/>
          <w:sz w:val="28"/>
          <w:szCs w:val="28"/>
        </w:rPr>
        <w:t xml:space="preserve"> </w:t>
      </w:r>
      <w:r w:rsidR="0067488B">
        <w:rPr>
          <w:rFonts w:ascii="Times New Roman" w:hAnsi="Times New Roman" w:cs="Times New Roman"/>
          <w:sz w:val="28"/>
          <w:szCs w:val="28"/>
        </w:rPr>
        <w:t>à</w:t>
      </w:r>
      <w:r w:rsidR="00F64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284">
        <w:rPr>
          <w:rFonts w:ascii="Times New Roman" w:hAnsi="Times New Roman" w:cs="Times New Roman"/>
          <w:sz w:val="28"/>
          <w:szCs w:val="28"/>
        </w:rPr>
        <w:t>l’avis</w:t>
      </w:r>
      <w:proofErr w:type="spellEnd"/>
      <w:r w:rsidR="003248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4803">
        <w:rPr>
          <w:rFonts w:ascii="Times New Roman" w:hAnsi="Times New Roman" w:cs="Times New Roman"/>
          <w:sz w:val="28"/>
          <w:szCs w:val="28"/>
        </w:rPr>
        <w:t>décès</w:t>
      </w:r>
      <w:proofErr w:type="spellEnd"/>
      <w:r w:rsidR="00324803">
        <w:rPr>
          <w:rFonts w:ascii="Times New Roman" w:hAnsi="Times New Roman" w:cs="Times New Roman"/>
          <w:sz w:val="28"/>
          <w:szCs w:val="28"/>
        </w:rPr>
        <w:t>.</w:t>
      </w:r>
    </w:p>
    <w:p w14:paraId="23EC4199" w14:textId="77777777" w:rsidR="00F940DF" w:rsidRPr="00F940DF" w:rsidRDefault="00F940DF" w:rsidP="00F9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8FDD0" w14:textId="5EE273CA" w:rsidR="00324803" w:rsidRDefault="00324803" w:rsidP="009E203D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Tout </w:t>
      </w:r>
      <w:proofErr w:type="spellStart"/>
      <w:r w:rsidR="00207B57">
        <w:rPr>
          <w:rFonts w:ascii="Times New Roman" w:hAnsi="Times New Roman" w:cs="Times New Roman"/>
          <w:sz w:val="28"/>
          <w:szCs w:val="28"/>
        </w:rPr>
        <w:t>autre</w:t>
      </w:r>
      <w:proofErr w:type="spellEnd"/>
      <w:r w:rsidR="0020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B57">
        <w:rPr>
          <w:rFonts w:ascii="Times New Roman" w:hAnsi="Times New Roman" w:cs="Times New Roman"/>
          <w:sz w:val="28"/>
          <w:szCs w:val="28"/>
        </w:rPr>
        <w:t>terme</w:t>
      </w:r>
      <w:proofErr w:type="spellEnd"/>
      <w:r w:rsidR="00EA2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4EF">
        <w:rPr>
          <w:rFonts w:ascii="Times New Roman" w:hAnsi="Times New Roman" w:cs="Times New Roman"/>
          <w:sz w:val="28"/>
          <w:szCs w:val="28"/>
        </w:rPr>
        <w:t>l’âge</w:t>
      </w:r>
      <w:proofErr w:type="spellEnd"/>
      <w:r w:rsidR="00F7132A">
        <w:rPr>
          <w:rFonts w:ascii="Times New Roman" w:hAnsi="Times New Roman" w:cs="Times New Roman"/>
          <w:sz w:val="28"/>
          <w:szCs w:val="28"/>
        </w:rPr>
        <w:t xml:space="preserve"> (à </w:t>
      </w:r>
      <w:proofErr w:type="spellStart"/>
      <w:r w:rsidR="00F7132A">
        <w:rPr>
          <w:rFonts w:ascii="Times New Roman" w:hAnsi="Times New Roman" w:cs="Times New Roman"/>
          <w:sz w:val="28"/>
          <w:szCs w:val="28"/>
        </w:rPr>
        <w:t>moins</w:t>
      </w:r>
      <w:proofErr w:type="spellEnd"/>
      <w:r w:rsidR="00F7132A">
        <w:rPr>
          <w:rFonts w:ascii="Times New Roman" w:hAnsi="Times New Roman" w:cs="Times New Roman"/>
          <w:sz w:val="28"/>
          <w:szCs w:val="28"/>
        </w:rPr>
        <w:t xml:space="preserve"> d’être </w:t>
      </w:r>
      <w:proofErr w:type="spellStart"/>
      <w:r w:rsidR="00F7132A">
        <w:rPr>
          <w:rFonts w:ascii="Times New Roman" w:hAnsi="Times New Roman" w:cs="Times New Roman"/>
          <w:sz w:val="28"/>
          <w:szCs w:val="28"/>
        </w:rPr>
        <w:t>centenaire</w:t>
      </w:r>
      <w:proofErr w:type="spellEnd"/>
      <w:r w:rsidR="00F7132A">
        <w:rPr>
          <w:rFonts w:ascii="Times New Roman" w:hAnsi="Times New Roman" w:cs="Times New Roman"/>
          <w:sz w:val="28"/>
          <w:szCs w:val="28"/>
        </w:rPr>
        <w:t>),</w:t>
      </w:r>
      <w:r w:rsidR="00207B57">
        <w:rPr>
          <w:rFonts w:ascii="Times New Roman" w:hAnsi="Times New Roman" w:cs="Times New Roman"/>
          <w:sz w:val="28"/>
          <w:szCs w:val="28"/>
        </w:rPr>
        <w:t xml:space="preserve"> et tout </w:t>
      </w:r>
      <w:proofErr w:type="spellStart"/>
      <w:r w:rsidR="00207B57">
        <w:rPr>
          <w:rFonts w:ascii="Times New Roman" w:hAnsi="Times New Roman" w:cs="Times New Roman"/>
          <w:sz w:val="28"/>
          <w:szCs w:val="28"/>
        </w:rPr>
        <w:t>autre</w:t>
      </w:r>
      <w:proofErr w:type="spellEnd"/>
      <w:r w:rsidR="0020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sigle</w:t>
      </w:r>
      <w:proofErr w:type="spellEnd"/>
      <w:r w:rsidR="00125150">
        <w:rPr>
          <w:rFonts w:ascii="Times New Roman" w:hAnsi="Times New Roman" w:cs="Times New Roman"/>
          <w:sz w:val="28"/>
          <w:szCs w:val="28"/>
        </w:rPr>
        <w:t xml:space="preserve">, </w:t>
      </w:r>
      <w:r w:rsidR="00DF5B4F">
        <w:rPr>
          <w:rFonts w:ascii="Times New Roman" w:hAnsi="Times New Roman" w:cs="Times New Roman"/>
          <w:sz w:val="28"/>
          <w:szCs w:val="28"/>
        </w:rPr>
        <w:t xml:space="preserve">logo </w:t>
      </w:r>
      <w:proofErr w:type="spellStart"/>
      <w:r w:rsidR="00DF5B4F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DF5B4F">
        <w:rPr>
          <w:rFonts w:ascii="Times New Roman" w:hAnsi="Times New Roman" w:cs="Times New Roman"/>
          <w:sz w:val="28"/>
          <w:szCs w:val="28"/>
        </w:rPr>
        <w:t xml:space="preserve"> dessin </w:t>
      </w:r>
      <w:proofErr w:type="spellStart"/>
      <w:r w:rsidR="0012270A">
        <w:rPr>
          <w:rFonts w:ascii="Times New Roman" w:hAnsi="Times New Roman" w:cs="Times New Roman"/>
          <w:sz w:val="28"/>
          <w:szCs w:val="28"/>
        </w:rPr>
        <w:t>montrant</w:t>
      </w:r>
      <w:proofErr w:type="spellEnd"/>
      <w:r w:rsidR="0012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70A">
        <w:rPr>
          <w:rFonts w:ascii="Times New Roman" w:hAnsi="Times New Roman" w:cs="Times New Roman"/>
          <w:sz w:val="28"/>
          <w:szCs w:val="28"/>
        </w:rPr>
        <w:t>l’appartenance</w:t>
      </w:r>
      <w:proofErr w:type="spellEnd"/>
      <w:r w:rsidR="0012270A">
        <w:rPr>
          <w:rFonts w:ascii="Times New Roman" w:hAnsi="Times New Roman" w:cs="Times New Roman"/>
          <w:sz w:val="28"/>
          <w:szCs w:val="28"/>
        </w:rPr>
        <w:t xml:space="preserve"> d</w:t>
      </w:r>
      <w:r w:rsidR="00552DF1">
        <w:rPr>
          <w:rFonts w:ascii="Times New Roman" w:hAnsi="Times New Roman" w:cs="Times New Roman"/>
          <w:sz w:val="28"/>
          <w:szCs w:val="28"/>
        </w:rPr>
        <w:t xml:space="preserve">e la </w:t>
      </w:r>
      <w:proofErr w:type="spellStart"/>
      <w:r w:rsidR="00552DF1">
        <w:rPr>
          <w:rFonts w:ascii="Times New Roman" w:hAnsi="Times New Roman" w:cs="Times New Roman"/>
          <w:sz w:val="28"/>
          <w:szCs w:val="28"/>
        </w:rPr>
        <w:t>personne</w:t>
      </w:r>
      <w:proofErr w:type="spellEnd"/>
      <w:r w:rsidR="0055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DF1">
        <w:rPr>
          <w:rFonts w:ascii="Times New Roman" w:hAnsi="Times New Roman" w:cs="Times New Roman"/>
          <w:sz w:val="28"/>
          <w:szCs w:val="28"/>
        </w:rPr>
        <w:t>décédée</w:t>
      </w:r>
      <w:proofErr w:type="spellEnd"/>
      <w:r w:rsidR="00552DF1">
        <w:rPr>
          <w:rFonts w:ascii="Times New Roman" w:hAnsi="Times New Roman" w:cs="Times New Roman"/>
          <w:sz w:val="28"/>
          <w:szCs w:val="28"/>
        </w:rPr>
        <w:t xml:space="preserve"> </w:t>
      </w:r>
      <w:r w:rsidR="00BC06C3">
        <w:rPr>
          <w:rFonts w:ascii="Times New Roman" w:hAnsi="Times New Roman" w:cs="Times New Roman"/>
          <w:sz w:val="28"/>
          <w:szCs w:val="28"/>
        </w:rPr>
        <w:t xml:space="preserve">à un </w:t>
      </w:r>
      <w:proofErr w:type="spellStart"/>
      <w:r w:rsidR="00BC06C3">
        <w:rPr>
          <w:rFonts w:ascii="Times New Roman" w:hAnsi="Times New Roman" w:cs="Times New Roman"/>
          <w:sz w:val="28"/>
          <w:szCs w:val="28"/>
        </w:rPr>
        <w:t>organisme</w:t>
      </w:r>
      <w:proofErr w:type="spellEnd"/>
      <w:r w:rsidR="00BC0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6C3">
        <w:rPr>
          <w:rFonts w:ascii="Times New Roman" w:hAnsi="Times New Roman" w:cs="Times New Roman"/>
          <w:sz w:val="28"/>
          <w:szCs w:val="28"/>
        </w:rPr>
        <w:t>fraternité</w:t>
      </w:r>
      <w:proofErr w:type="spellEnd"/>
      <w:r w:rsidR="00BC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6C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BC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6C3">
        <w:rPr>
          <w:rFonts w:ascii="Times New Roman" w:hAnsi="Times New Roman" w:cs="Times New Roman"/>
          <w:sz w:val="28"/>
          <w:szCs w:val="28"/>
        </w:rPr>
        <w:t>autre</w:t>
      </w:r>
      <w:proofErr w:type="spellEnd"/>
      <w:r w:rsidR="00BC06C3">
        <w:rPr>
          <w:rFonts w:ascii="Times New Roman" w:hAnsi="Times New Roman" w:cs="Times New Roman"/>
          <w:sz w:val="28"/>
          <w:szCs w:val="28"/>
        </w:rPr>
        <w:t xml:space="preserve">, </w:t>
      </w:r>
      <w:r w:rsidR="00552DF1"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 w:rsidR="00552DF1">
        <w:rPr>
          <w:rFonts w:ascii="Times New Roman" w:hAnsi="Times New Roman" w:cs="Times New Roman"/>
          <w:sz w:val="28"/>
          <w:szCs w:val="28"/>
        </w:rPr>
        <w:t>devra</w:t>
      </w:r>
      <w:proofErr w:type="spellEnd"/>
      <w:r w:rsidR="0055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DF1">
        <w:rPr>
          <w:rFonts w:ascii="Times New Roman" w:hAnsi="Times New Roman" w:cs="Times New Roman"/>
          <w:sz w:val="28"/>
          <w:szCs w:val="28"/>
        </w:rPr>
        <w:t>apparaître</w:t>
      </w:r>
      <w:proofErr w:type="spellEnd"/>
      <w:r w:rsidR="00552DF1">
        <w:rPr>
          <w:rFonts w:ascii="Times New Roman" w:hAnsi="Times New Roman" w:cs="Times New Roman"/>
          <w:sz w:val="28"/>
          <w:szCs w:val="28"/>
        </w:rPr>
        <w:t xml:space="preserve"> sur </w:t>
      </w:r>
      <w:proofErr w:type="spellStart"/>
      <w:r w:rsidR="00552DF1">
        <w:rPr>
          <w:rFonts w:ascii="Times New Roman" w:hAnsi="Times New Roman" w:cs="Times New Roman"/>
          <w:sz w:val="28"/>
          <w:szCs w:val="28"/>
        </w:rPr>
        <w:t>ledit</w:t>
      </w:r>
      <w:proofErr w:type="spellEnd"/>
      <w:r w:rsidR="0055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DF1">
        <w:rPr>
          <w:rFonts w:ascii="Times New Roman" w:hAnsi="Times New Roman" w:cs="Times New Roman"/>
          <w:sz w:val="28"/>
          <w:szCs w:val="28"/>
        </w:rPr>
        <w:t>avis</w:t>
      </w:r>
      <w:proofErr w:type="spellEnd"/>
      <w:r w:rsidR="00552DF1">
        <w:rPr>
          <w:rFonts w:ascii="Times New Roman" w:hAnsi="Times New Roman" w:cs="Times New Roman"/>
          <w:sz w:val="28"/>
          <w:szCs w:val="28"/>
        </w:rPr>
        <w:t xml:space="preserve">, à </w:t>
      </w:r>
      <w:proofErr w:type="spellStart"/>
      <w:r w:rsidR="00552DF1">
        <w:rPr>
          <w:rFonts w:ascii="Times New Roman" w:hAnsi="Times New Roman" w:cs="Times New Roman"/>
          <w:sz w:val="28"/>
          <w:szCs w:val="28"/>
        </w:rPr>
        <w:t>moins</w:t>
      </w:r>
      <w:proofErr w:type="spellEnd"/>
      <w:r w:rsidR="0055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DF1">
        <w:rPr>
          <w:rFonts w:ascii="Times New Roman" w:hAnsi="Times New Roman" w:cs="Times New Roman"/>
          <w:sz w:val="28"/>
          <w:szCs w:val="28"/>
        </w:rPr>
        <w:t>d’</w:t>
      </w:r>
      <w:r w:rsidR="00C82409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C82409">
        <w:rPr>
          <w:rFonts w:ascii="Times New Roman" w:hAnsi="Times New Roman" w:cs="Times New Roman"/>
          <w:sz w:val="28"/>
          <w:szCs w:val="28"/>
        </w:rPr>
        <w:t xml:space="preserve"> </w:t>
      </w:r>
      <w:r w:rsidR="00552DF1">
        <w:rPr>
          <w:rFonts w:ascii="Times New Roman" w:hAnsi="Times New Roman" w:cs="Times New Roman"/>
          <w:sz w:val="28"/>
          <w:szCs w:val="28"/>
        </w:rPr>
        <w:t>approbation</w:t>
      </w:r>
      <w:r w:rsidR="00C8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09">
        <w:rPr>
          <w:rFonts w:ascii="Times New Roman" w:hAnsi="Times New Roman" w:cs="Times New Roman"/>
          <w:sz w:val="28"/>
          <w:szCs w:val="28"/>
        </w:rPr>
        <w:t>préalable</w:t>
      </w:r>
      <w:proofErr w:type="spellEnd"/>
      <w:r w:rsidR="00C82409">
        <w:rPr>
          <w:rFonts w:ascii="Times New Roman" w:hAnsi="Times New Roman" w:cs="Times New Roman"/>
          <w:sz w:val="28"/>
          <w:szCs w:val="28"/>
        </w:rPr>
        <w:t xml:space="preserve"> </w:t>
      </w:r>
      <w:r w:rsidR="004C7194">
        <w:rPr>
          <w:rFonts w:ascii="Times New Roman" w:hAnsi="Times New Roman" w:cs="Times New Roman"/>
          <w:sz w:val="28"/>
          <w:szCs w:val="28"/>
        </w:rPr>
        <w:t xml:space="preserve">du maire </w:t>
      </w:r>
      <w:proofErr w:type="spellStart"/>
      <w:r w:rsidR="004C7194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4C7194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4C7194">
        <w:rPr>
          <w:rFonts w:ascii="Times New Roman" w:hAnsi="Times New Roman" w:cs="Times New Roman"/>
          <w:sz w:val="28"/>
          <w:szCs w:val="28"/>
        </w:rPr>
        <w:t>mairesse</w:t>
      </w:r>
      <w:proofErr w:type="spellEnd"/>
      <w:r w:rsidR="00DC2C1F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557FC2">
        <w:rPr>
          <w:rFonts w:ascii="Times New Roman" w:hAnsi="Times New Roman" w:cs="Times New Roman"/>
          <w:sz w:val="28"/>
          <w:szCs w:val="28"/>
        </w:rPr>
        <w:t>M</w:t>
      </w:r>
      <w:r w:rsidR="00DC2C1F">
        <w:rPr>
          <w:rFonts w:ascii="Times New Roman" w:hAnsi="Times New Roman" w:cs="Times New Roman"/>
          <w:sz w:val="28"/>
          <w:szCs w:val="28"/>
        </w:rPr>
        <w:t>unicipalité</w:t>
      </w:r>
      <w:proofErr w:type="spellEnd"/>
      <w:r w:rsidR="00DC2C1F">
        <w:rPr>
          <w:rFonts w:ascii="Times New Roman" w:hAnsi="Times New Roman" w:cs="Times New Roman"/>
          <w:sz w:val="28"/>
          <w:szCs w:val="28"/>
        </w:rPr>
        <w:t>.</w:t>
      </w:r>
    </w:p>
    <w:p w14:paraId="1F14AB82" w14:textId="77777777" w:rsidR="00557FC2" w:rsidRPr="00557FC2" w:rsidRDefault="00557FC2" w:rsidP="00557FC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60E3D2A3" w14:textId="77777777" w:rsidR="00557FC2" w:rsidRDefault="00557FC2" w:rsidP="00557FC2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3C20A0C" w14:textId="77777777" w:rsidR="00557FC2" w:rsidRDefault="00557FC2" w:rsidP="00557FC2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314E8BF" w14:textId="77777777" w:rsidR="00557FC2" w:rsidRDefault="00557FC2" w:rsidP="00557FC2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274DA5F" w14:textId="26F07541" w:rsidR="00284914" w:rsidRDefault="00037991" w:rsidP="00037991">
      <w:pPr>
        <w:pStyle w:val="NormalWeb"/>
        <w:jc w:val="both"/>
        <w:rPr>
          <w:sz w:val="28"/>
          <w:szCs w:val="28"/>
        </w:rPr>
      </w:pPr>
      <w:r w:rsidRPr="00037991">
        <w:rPr>
          <w:sz w:val="28"/>
          <w:szCs w:val="28"/>
        </w:rPr>
        <w:t xml:space="preserve">En élaborant une politique sur les messages de condoléances, </w:t>
      </w:r>
      <w:r>
        <w:rPr>
          <w:sz w:val="28"/>
          <w:szCs w:val="28"/>
        </w:rPr>
        <w:t xml:space="preserve">la Municipalité de </w:t>
      </w:r>
      <w:proofErr w:type="spellStart"/>
      <w:r>
        <w:rPr>
          <w:sz w:val="28"/>
          <w:szCs w:val="28"/>
        </w:rPr>
        <w:t>Saint-Siméon</w:t>
      </w:r>
      <w:proofErr w:type="spellEnd"/>
      <w:r>
        <w:rPr>
          <w:sz w:val="28"/>
          <w:szCs w:val="28"/>
        </w:rPr>
        <w:t xml:space="preserve"> </w:t>
      </w:r>
      <w:r w:rsidRPr="00037991">
        <w:rPr>
          <w:sz w:val="28"/>
          <w:szCs w:val="28"/>
        </w:rPr>
        <w:t>garde à l'esprit la nature délicate de la situation et vise à créer des lignes directrices qui favorisent le soutien et la compassion envers les personnes en deuil</w:t>
      </w:r>
      <w:r w:rsidR="00557FC2">
        <w:rPr>
          <w:sz w:val="28"/>
          <w:szCs w:val="28"/>
        </w:rPr>
        <w:t>.</w:t>
      </w:r>
    </w:p>
    <w:p w14:paraId="49724EE3" w14:textId="2462B644" w:rsidR="00686A24" w:rsidRPr="00686A24" w:rsidRDefault="00686A24" w:rsidP="00037991">
      <w:pPr>
        <w:pStyle w:val="NormalWeb"/>
        <w:jc w:val="both"/>
        <w:rPr>
          <w:sz w:val="28"/>
          <w:szCs w:val="28"/>
        </w:rPr>
      </w:pPr>
      <w:r w:rsidRPr="00686A24">
        <w:rPr>
          <w:rFonts w:eastAsia="Times New Roman"/>
          <w:sz w:val="28"/>
          <w:szCs w:val="28"/>
          <w:lang w:eastAsia="fr-CA"/>
        </w:rPr>
        <w:t>Cette politique est sujette à révision pour s'assurer qu'elle reste conforme aux meilleures pratiques et aux besoins de notre communauté</w:t>
      </w:r>
      <w:r w:rsidR="000160CF">
        <w:rPr>
          <w:rFonts w:eastAsia="Times New Roman"/>
          <w:sz w:val="28"/>
          <w:szCs w:val="28"/>
          <w:lang w:eastAsia="fr-CA"/>
        </w:rPr>
        <w:t>.</w:t>
      </w:r>
    </w:p>
    <w:p w14:paraId="78913841" w14:textId="77777777" w:rsidR="00037991" w:rsidRPr="00037991" w:rsidRDefault="00037991" w:rsidP="0003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960CF" w14:textId="77777777" w:rsidR="005C5A1F" w:rsidRDefault="005C5A1F" w:rsidP="007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75DAB" w14:textId="58DF8DDD" w:rsidR="00BD4A30" w:rsidRPr="00BD4A30" w:rsidRDefault="00BD4A30" w:rsidP="00333081">
      <w:pPr>
        <w:tabs>
          <w:tab w:val="left" w:pos="2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 xml:space="preserve">Sylvain Tremblay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A30">
        <w:rPr>
          <w:rFonts w:ascii="Times New Roman" w:hAnsi="Times New Roman" w:cs="Times New Roman"/>
          <w:sz w:val="28"/>
          <w:szCs w:val="28"/>
        </w:rPr>
        <w:t>Sylvie Foster</w:t>
      </w:r>
    </w:p>
    <w:p w14:paraId="5B510A9D" w14:textId="331B18EE" w:rsidR="00BD4A30" w:rsidRPr="00BD4A30" w:rsidRDefault="00BD4A30" w:rsidP="00333081">
      <w:pPr>
        <w:tabs>
          <w:tab w:val="left" w:pos="720"/>
          <w:tab w:val="left" w:pos="1440"/>
          <w:tab w:val="left" w:pos="2226"/>
          <w:tab w:val="left" w:pos="240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 xml:space="preserve">Maire                                                                             </w:t>
      </w:r>
      <w:r w:rsidR="00333081">
        <w:rPr>
          <w:rFonts w:ascii="Times New Roman" w:hAnsi="Times New Roman" w:cs="Times New Roman"/>
          <w:sz w:val="28"/>
          <w:szCs w:val="28"/>
        </w:rPr>
        <w:t xml:space="preserve">       </w:t>
      </w:r>
      <w:r w:rsidR="00DD3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A30">
        <w:rPr>
          <w:rFonts w:ascii="Times New Roman" w:hAnsi="Times New Roman" w:cs="Times New Roman"/>
          <w:sz w:val="28"/>
          <w:szCs w:val="28"/>
        </w:rPr>
        <w:t>Directrice</w:t>
      </w:r>
      <w:proofErr w:type="spellEnd"/>
      <w:r w:rsidRPr="00BD4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A30">
        <w:rPr>
          <w:rFonts w:ascii="Times New Roman" w:hAnsi="Times New Roman" w:cs="Times New Roman"/>
          <w:sz w:val="28"/>
          <w:szCs w:val="28"/>
        </w:rPr>
        <w:t>générale</w:t>
      </w:r>
      <w:proofErr w:type="spellEnd"/>
      <w:r w:rsidRPr="00BD4A30">
        <w:rPr>
          <w:rFonts w:ascii="Times New Roman" w:hAnsi="Times New Roman" w:cs="Times New Roman"/>
          <w:sz w:val="28"/>
          <w:szCs w:val="28"/>
        </w:rPr>
        <w:t>/</w:t>
      </w:r>
    </w:p>
    <w:p w14:paraId="20C5C9F6" w14:textId="16F76B8E" w:rsidR="00095F14" w:rsidRPr="00111E09" w:rsidRDefault="00BD4A30" w:rsidP="00111E09">
      <w:pPr>
        <w:tabs>
          <w:tab w:val="left" w:pos="736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4956" w:hanging="3775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ab/>
      </w:r>
      <w:r w:rsidRPr="00BD4A30">
        <w:rPr>
          <w:rFonts w:ascii="Times New Roman" w:hAnsi="Times New Roman" w:cs="Times New Roman"/>
          <w:sz w:val="28"/>
          <w:szCs w:val="28"/>
        </w:rPr>
        <w:tab/>
      </w:r>
      <w:r w:rsidRPr="00BD4A30">
        <w:rPr>
          <w:rFonts w:ascii="Times New Roman" w:hAnsi="Times New Roman" w:cs="Times New Roman"/>
          <w:sz w:val="28"/>
          <w:szCs w:val="28"/>
        </w:rPr>
        <w:tab/>
      </w:r>
      <w:r w:rsidRPr="00BD4A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333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FD5">
        <w:rPr>
          <w:rFonts w:ascii="Times New Roman" w:hAnsi="Times New Roman" w:cs="Times New Roman"/>
          <w:sz w:val="28"/>
          <w:szCs w:val="28"/>
        </w:rPr>
        <w:t>Greffière</w:t>
      </w:r>
      <w:r w:rsidRPr="00BD4A30">
        <w:rPr>
          <w:rFonts w:ascii="Times New Roman" w:hAnsi="Times New Roman" w:cs="Times New Roman"/>
          <w:sz w:val="28"/>
          <w:szCs w:val="28"/>
        </w:rPr>
        <w:t>-trésorière</w:t>
      </w:r>
      <w:proofErr w:type="spellEnd"/>
    </w:p>
    <w:sectPr w:rsidR="00095F14" w:rsidRPr="00111E09" w:rsidSect="00396E1B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2" w:right="1680" w:bottom="1200" w:left="1680" w:header="227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9FB46" w14:textId="77777777" w:rsidR="00430618" w:rsidRDefault="00430618" w:rsidP="003A161E">
      <w:pPr>
        <w:spacing w:after="0" w:line="240" w:lineRule="auto"/>
      </w:pPr>
      <w:r>
        <w:separator/>
      </w:r>
    </w:p>
  </w:endnote>
  <w:endnote w:type="continuationSeparator" w:id="0">
    <w:p w14:paraId="7BA7384A" w14:textId="77777777" w:rsidR="00430618" w:rsidRDefault="00430618" w:rsidP="003A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BCCD2" w14:textId="5679B07B" w:rsidR="00F9021D" w:rsidRPr="00360910" w:rsidRDefault="0036147A" w:rsidP="0036147A">
    <w:pPr>
      <w:spacing w:after="0" w:line="200" w:lineRule="exact"/>
      <w:jc w:val="center"/>
      <w:rPr>
        <w:sz w:val="28"/>
        <w:szCs w:val="28"/>
      </w:rPr>
    </w:pPr>
    <w:proofErr w:type="spellStart"/>
    <w:r>
      <w:rPr>
        <w:sz w:val="28"/>
        <w:szCs w:val="28"/>
      </w:rPr>
      <w:t>Municipalité</w:t>
    </w:r>
    <w:proofErr w:type="spellEnd"/>
    <w:r>
      <w:rPr>
        <w:sz w:val="28"/>
        <w:szCs w:val="28"/>
      </w:rPr>
      <w:t xml:space="preserve"> de Saint-</w:t>
    </w:r>
    <w:proofErr w:type="spellStart"/>
    <w:r>
      <w:rPr>
        <w:sz w:val="28"/>
        <w:szCs w:val="28"/>
      </w:rPr>
      <w:t>Siméon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EC565" w14:textId="77777777" w:rsidR="00430618" w:rsidRDefault="00430618" w:rsidP="003A161E">
      <w:pPr>
        <w:spacing w:after="0" w:line="240" w:lineRule="auto"/>
      </w:pPr>
      <w:r>
        <w:separator/>
      </w:r>
    </w:p>
  </w:footnote>
  <w:footnote w:type="continuationSeparator" w:id="0">
    <w:p w14:paraId="0BD045CD" w14:textId="77777777" w:rsidR="00430618" w:rsidRDefault="00430618" w:rsidP="003A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180F3" w14:textId="77777777" w:rsidR="00F9021D" w:rsidRDefault="006E661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0C60DF5" wp14:editId="791253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2915" cy="113538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EditPoints="1" noAdjustHandles="1" noChangeArrowheads="1" noChangeShapeType="1"/>
                    </wps:cNvSpPr>
                    <wps:spPr bwMode="auto">
                      <a:xfrm rot="18900000">
                        <a:off x="0" y="0"/>
                        <a:ext cx="6812915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DD8B" w14:textId="77777777" w:rsidR="00F9021D" w:rsidRDefault="00F9021D" w:rsidP="00A539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:lang w:val="fr-F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60DF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0;margin-top:0;width:536.45pt;height:89.4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939DD8B" w14:textId="77777777" w:rsidR="00F9021D" w:rsidRDefault="00F9021D" w:rsidP="00A539C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28226" w14:textId="77777777" w:rsidR="006F724F" w:rsidRPr="006F724F" w:rsidRDefault="006F724F">
    <w:pPr>
      <w:pStyle w:val="En-tte"/>
    </w:pPr>
  </w:p>
  <w:p w14:paraId="227E9D05" w14:textId="77777777" w:rsidR="006F724F" w:rsidRDefault="006F724F">
    <w:pPr>
      <w:pStyle w:val="En-tte"/>
    </w:pPr>
  </w:p>
  <w:p w14:paraId="2CB7AFE4" w14:textId="77777777" w:rsidR="006F724F" w:rsidRDefault="006F724F">
    <w:pPr>
      <w:pStyle w:val="En-tte"/>
    </w:pPr>
  </w:p>
  <w:p w14:paraId="15F927E1" w14:textId="77777777" w:rsidR="006F724F" w:rsidRDefault="006F724F">
    <w:pPr>
      <w:pStyle w:val="En-tte"/>
    </w:pPr>
  </w:p>
  <w:p w14:paraId="6CCD2223" w14:textId="37E2747D" w:rsidR="006F724F" w:rsidRDefault="006F724F">
    <w:pPr>
      <w:pStyle w:val="En-tte"/>
    </w:pPr>
  </w:p>
  <w:p w14:paraId="26995925" w14:textId="34A539B5" w:rsidR="00F9021D" w:rsidRPr="006F724F" w:rsidRDefault="00F9021D" w:rsidP="006F724F">
    <w:pPr>
      <w:pStyle w:val="En-tte"/>
      <w:jc w:val="center"/>
      <w:rPr>
        <w:rFonts w:ascii="Times New Roman" w:hAnsi="Times New Roman" w:cs="Times New Roman"/>
        <w:b/>
        <w:bCs/>
        <w:sz w:val="72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B9573" w14:textId="77777777" w:rsidR="00F9021D" w:rsidRDefault="006E661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9ACEA38" wp14:editId="79A262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2915" cy="113538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EditPoints="1" noAdjustHandles="1" noChangeArrowheads="1" noChangeShapeType="1"/>
                    </wps:cNvSpPr>
                    <wps:spPr bwMode="auto">
                      <a:xfrm rot="18900000">
                        <a:off x="0" y="0"/>
                        <a:ext cx="6812915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18AE0" w14:textId="77777777" w:rsidR="00F9021D" w:rsidRDefault="00F9021D" w:rsidP="00A539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:lang w:val="fr-F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CEA3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0;margin-top:0;width:536.45pt;height:89.4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0318AE0" w14:textId="77777777" w:rsidR="00F9021D" w:rsidRDefault="00F9021D" w:rsidP="00A539C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7D07"/>
    <w:multiLevelType w:val="hybridMultilevel"/>
    <w:tmpl w:val="B8B2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2EA9"/>
    <w:multiLevelType w:val="hybridMultilevel"/>
    <w:tmpl w:val="4FB8A7EE"/>
    <w:lvl w:ilvl="0" w:tplc="D1A2DA9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45563FF"/>
    <w:multiLevelType w:val="hybridMultilevel"/>
    <w:tmpl w:val="FA1A58E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305"/>
    <w:multiLevelType w:val="hybridMultilevel"/>
    <w:tmpl w:val="7C8CA522"/>
    <w:lvl w:ilvl="0" w:tplc="9042998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0076"/>
    <w:multiLevelType w:val="hybridMultilevel"/>
    <w:tmpl w:val="9E1E7C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420E"/>
    <w:multiLevelType w:val="hybridMultilevel"/>
    <w:tmpl w:val="900EDBD8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B1C3745"/>
    <w:multiLevelType w:val="hybridMultilevel"/>
    <w:tmpl w:val="81A40A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16AE"/>
    <w:multiLevelType w:val="hybridMultilevel"/>
    <w:tmpl w:val="780250DC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2B5417B"/>
    <w:multiLevelType w:val="hybridMultilevel"/>
    <w:tmpl w:val="82D45D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DBF"/>
    <w:multiLevelType w:val="hybridMultilevel"/>
    <w:tmpl w:val="20EE8F90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434187D"/>
    <w:multiLevelType w:val="hybridMultilevel"/>
    <w:tmpl w:val="643CE5E2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7216A09"/>
    <w:multiLevelType w:val="multilevel"/>
    <w:tmpl w:val="59EE66A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837A65"/>
    <w:multiLevelType w:val="hybridMultilevel"/>
    <w:tmpl w:val="70E22F44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32AC387B"/>
    <w:multiLevelType w:val="hybridMultilevel"/>
    <w:tmpl w:val="F8A42D98"/>
    <w:lvl w:ilvl="0" w:tplc="0C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91E7406"/>
    <w:multiLevelType w:val="hybridMultilevel"/>
    <w:tmpl w:val="AA1CA9F8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FE02D60"/>
    <w:multiLevelType w:val="hybridMultilevel"/>
    <w:tmpl w:val="07B02C6A"/>
    <w:lvl w:ilvl="0" w:tplc="BFD84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B6E12"/>
    <w:multiLevelType w:val="hybridMultilevel"/>
    <w:tmpl w:val="F6F83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5B8A"/>
    <w:multiLevelType w:val="hybridMultilevel"/>
    <w:tmpl w:val="E280CAF6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C0017">
      <w:start w:val="1"/>
      <w:numFmt w:val="lowerLetter"/>
      <w:lvlText w:val="%3)"/>
      <w:lvlJc w:val="left"/>
      <w:pPr>
        <w:ind w:left="300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7E40746"/>
    <w:multiLevelType w:val="hybridMultilevel"/>
    <w:tmpl w:val="111E283E"/>
    <w:lvl w:ilvl="0" w:tplc="FA0C3260">
      <w:start w:val="1"/>
      <w:numFmt w:val="decimal"/>
      <w:lvlText w:val="%1)"/>
      <w:lvlJc w:val="left"/>
      <w:pPr>
        <w:ind w:left="720" w:hanging="360"/>
      </w:pPr>
      <w:rPr>
        <w:rFonts w:hint="default"/>
        <w:w w:val="10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61936"/>
    <w:multiLevelType w:val="hybridMultilevel"/>
    <w:tmpl w:val="7DACC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0B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C7DEC"/>
    <w:multiLevelType w:val="hybridMultilevel"/>
    <w:tmpl w:val="42007B82"/>
    <w:lvl w:ilvl="0" w:tplc="C998688E">
      <w:start w:val="1"/>
      <w:numFmt w:val="bullet"/>
      <w:lvlText w:val="–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5CF975C0"/>
    <w:multiLevelType w:val="hybridMultilevel"/>
    <w:tmpl w:val="B8E849F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AB7F46"/>
    <w:multiLevelType w:val="hybridMultilevel"/>
    <w:tmpl w:val="5ADE69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0D7C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54B2C"/>
    <w:multiLevelType w:val="hybridMultilevel"/>
    <w:tmpl w:val="520852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37DFC"/>
    <w:multiLevelType w:val="hybridMultilevel"/>
    <w:tmpl w:val="4FB8A7EE"/>
    <w:lvl w:ilvl="0" w:tplc="D1A2D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BD23D6"/>
    <w:multiLevelType w:val="hybridMultilevel"/>
    <w:tmpl w:val="005ADC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A788A"/>
    <w:multiLevelType w:val="hybridMultilevel"/>
    <w:tmpl w:val="393ADA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50FB9"/>
    <w:multiLevelType w:val="hybridMultilevel"/>
    <w:tmpl w:val="D38E89C4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2081518275">
    <w:abstractNumId w:val="1"/>
  </w:num>
  <w:num w:numId="2" w16cid:durableId="1230730547">
    <w:abstractNumId w:val="5"/>
  </w:num>
  <w:num w:numId="3" w16cid:durableId="1286429643">
    <w:abstractNumId w:val="16"/>
  </w:num>
  <w:num w:numId="4" w16cid:durableId="2006933291">
    <w:abstractNumId w:val="7"/>
  </w:num>
  <w:num w:numId="5" w16cid:durableId="1741173256">
    <w:abstractNumId w:val="17"/>
  </w:num>
  <w:num w:numId="6" w16cid:durableId="1472791565">
    <w:abstractNumId w:val="9"/>
  </w:num>
  <w:num w:numId="7" w16cid:durableId="226842982">
    <w:abstractNumId w:val="12"/>
  </w:num>
  <w:num w:numId="8" w16cid:durableId="1709139834">
    <w:abstractNumId w:val="27"/>
  </w:num>
  <w:num w:numId="9" w16cid:durableId="1871645989">
    <w:abstractNumId w:val="14"/>
  </w:num>
  <w:num w:numId="10" w16cid:durableId="686715823">
    <w:abstractNumId w:val="20"/>
  </w:num>
  <w:num w:numId="11" w16cid:durableId="777142651">
    <w:abstractNumId w:val="10"/>
  </w:num>
  <w:num w:numId="12" w16cid:durableId="299266805">
    <w:abstractNumId w:val="26"/>
  </w:num>
  <w:num w:numId="13" w16cid:durableId="444231715">
    <w:abstractNumId w:val="18"/>
  </w:num>
  <w:num w:numId="14" w16cid:durableId="1347974797">
    <w:abstractNumId w:val="21"/>
  </w:num>
  <w:num w:numId="15" w16cid:durableId="2071607685">
    <w:abstractNumId w:val="24"/>
  </w:num>
  <w:num w:numId="16" w16cid:durableId="1382903599">
    <w:abstractNumId w:val="6"/>
  </w:num>
  <w:num w:numId="17" w16cid:durableId="1817599030">
    <w:abstractNumId w:val="13"/>
  </w:num>
  <w:num w:numId="18" w16cid:durableId="1779594649">
    <w:abstractNumId w:val="2"/>
  </w:num>
  <w:num w:numId="19" w16cid:durableId="1039092257">
    <w:abstractNumId w:val="23"/>
  </w:num>
  <w:num w:numId="20" w16cid:durableId="2116288918">
    <w:abstractNumId w:val="4"/>
  </w:num>
  <w:num w:numId="21" w16cid:durableId="651375042">
    <w:abstractNumId w:val="25"/>
  </w:num>
  <w:num w:numId="22" w16cid:durableId="1526670576">
    <w:abstractNumId w:val="19"/>
  </w:num>
  <w:num w:numId="23" w16cid:durableId="838038545">
    <w:abstractNumId w:val="0"/>
  </w:num>
  <w:num w:numId="24" w16cid:durableId="256409378">
    <w:abstractNumId w:val="22"/>
  </w:num>
  <w:num w:numId="25" w16cid:durableId="1172841494">
    <w:abstractNumId w:val="11"/>
  </w:num>
  <w:num w:numId="26" w16cid:durableId="2100981692">
    <w:abstractNumId w:val="3"/>
  </w:num>
  <w:num w:numId="27" w16cid:durableId="263541243">
    <w:abstractNumId w:val="8"/>
  </w:num>
  <w:num w:numId="28" w16cid:durableId="14646909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7"/>
    <w:rsid w:val="000020BE"/>
    <w:rsid w:val="000160CF"/>
    <w:rsid w:val="0002028F"/>
    <w:rsid w:val="00030ADA"/>
    <w:rsid w:val="0003420B"/>
    <w:rsid w:val="00037991"/>
    <w:rsid w:val="00046967"/>
    <w:rsid w:val="00047BB7"/>
    <w:rsid w:val="00054D2D"/>
    <w:rsid w:val="0008181B"/>
    <w:rsid w:val="00092BD8"/>
    <w:rsid w:val="00095F14"/>
    <w:rsid w:val="000A7FDB"/>
    <w:rsid w:val="000C25E6"/>
    <w:rsid w:val="000C67D5"/>
    <w:rsid w:val="000F140F"/>
    <w:rsid w:val="000F4EBA"/>
    <w:rsid w:val="001100B6"/>
    <w:rsid w:val="00111C84"/>
    <w:rsid w:val="00111E09"/>
    <w:rsid w:val="001121CD"/>
    <w:rsid w:val="00120901"/>
    <w:rsid w:val="001219C8"/>
    <w:rsid w:val="0012270A"/>
    <w:rsid w:val="00125150"/>
    <w:rsid w:val="0012648A"/>
    <w:rsid w:val="00132B29"/>
    <w:rsid w:val="00155213"/>
    <w:rsid w:val="00162505"/>
    <w:rsid w:val="00171896"/>
    <w:rsid w:val="00177241"/>
    <w:rsid w:val="00181E1E"/>
    <w:rsid w:val="00195D7D"/>
    <w:rsid w:val="001A4FF9"/>
    <w:rsid w:val="001B1877"/>
    <w:rsid w:val="001B1A91"/>
    <w:rsid w:val="001B1D31"/>
    <w:rsid w:val="001D5B6C"/>
    <w:rsid w:val="001D5F1A"/>
    <w:rsid w:val="001F3803"/>
    <w:rsid w:val="001F5561"/>
    <w:rsid w:val="00200B7F"/>
    <w:rsid w:val="00207553"/>
    <w:rsid w:val="00207B57"/>
    <w:rsid w:val="00210BA1"/>
    <w:rsid w:val="002115D0"/>
    <w:rsid w:val="00212E5E"/>
    <w:rsid w:val="002241A1"/>
    <w:rsid w:val="00252E33"/>
    <w:rsid w:val="00253C82"/>
    <w:rsid w:val="00256A62"/>
    <w:rsid w:val="00267A45"/>
    <w:rsid w:val="00284914"/>
    <w:rsid w:val="002904E9"/>
    <w:rsid w:val="002942E8"/>
    <w:rsid w:val="002B2077"/>
    <w:rsid w:val="002C60B7"/>
    <w:rsid w:val="002C6988"/>
    <w:rsid w:val="002E4A86"/>
    <w:rsid w:val="002E5C46"/>
    <w:rsid w:val="002F629E"/>
    <w:rsid w:val="0031791F"/>
    <w:rsid w:val="00324803"/>
    <w:rsid w:val="00333081"/>
    <w:rsid w:val="00357DE3"/>
    <w:rsid w:val="00360910"/>
    <w:rsid w:val="0036147A"/>
    <w:rsid w:val="00367399"/>
    <w:rsid w:val="003731A4"/>
    <w:rsid w:val="003825AC"/>
    <w:rsid w:val="00395688"/>
    <w:rsid w:val="00396E1B"/>
    <w:rsid w:val="00397E23"/>
    <w:rsid w:val="003A161E"/>
    <w:rsid w:val="003B24A7"/>
    <w:rsid w:val="003B4FA2"/>
    <w:rsid w:val="003C6A8C"/>
    <w:rsid w:val="003E5EED"/>
    <w:rsid w:val="003F5439"/>
    <w:rsid w:val="003F6499"/>
    <w:rsid w:val="003F694F"/>
    <w:rsid w:val="00402246"/>
    <w:rsid w:val="00412618"/>
    <w:rsid w:val="00421837"/>
    <w:rsid w:val="0042649F"/>
    <w:rsid w:val="00430618"/>
    <w:rsid w:val="00440152"/>
    <w:rsid w:val="00441108"/>
    <w:rsid w:val="0046022A"/>
    <w:rsid w:val="004716A2"/>
    <w:rsid w:val="0047342E"/>
    <w:rsid w:val="004A176F"/>
    <w:rsid w:val="004B5FAC"/>
    <w:rsid w:val="004C439F"/>
    <w:rsid w:val="004C7194"/>
    <w:rsid w:val="004D0979"/>
    <w:rsid w:val="004D2076"/>
    <w:rsid w:val="004D7CF1"/>
    <w:rsid w:val="004E2F1F"/>
    <w:rsid w:val="004E3076"/>
    <w:rsid w:val="00500B0B"/>
    <w:rsid w:val="00511034"/>
    <w:rsid w:val="00517DD9"/>
    <w:rsid w:val="0053110D"/>
    <w:rsid w:val="00535FBE"/>
    <w:rsid w:val="00536EB3"/>
    <w:rsid w:val="00552DF1"/>
    <w:rsid w:val="00557FC2"/>
    <w:rsid w:val="00562B5B"/>
    <w:rsid w:val="005B1551"/>
    <w:rsid w:val="005B700C"/>
    <w:rsid w:val="005C5A1F"/>
    <w:rsid w:val="005D31DA"/>
    <w:rsid w:val="005D4D0E"/>
    <w:rsid w:val="005D6E21"/>
    <w:rsid w:val="005E099A"/>
    <w:rsid w:val="006022D2"/>
    <w:rsid w:val="00606C57"/>
    <w:rsid w:val="00614FC7"/>
    <w:rsid w:val="00616716"/>
    <w:rsid w:val="006171BD"/>
    <w:rsid w:val="00617DD3"/>
    <w:rsid w:val="00633658"/>
    <w:rsid w:val="00641DFA"/>
    <w:rsid w:val="006425DB"/>
    <w:rsid w:val="00650727"/>
    <w:rsid w:val="00654608"/>
    <w:rsid w:val="00661383"/>
    <w:rsid w:val="00663554"/>
    <w:rsid w:val="0067391D"/>
    <w:rsid w:val="0067488B"/>
    <w:rsid w:val="0068229D"/>
    <w:rsid w:val="006863F8"/>
    <w:rsid w:val="00686A24"/>
    <w:rsid w:val="00692929"/>
    <w:rsid w:val="00695A27"/>
    <w:rsid w:val="0069678E"/>
    <w:rsid w:val="006A1751"/>
    <w:rsid w:val="006A4B36"/>
    <w:rsid w:val="006C1066"/>
    <w:rsid w:val="006C4AB1"/>
    <w:rsid w:val="006D6F47"/>
    <w:rsid w:val="006E6619"/>
    <w:rsid w:val="006F724F"/>
    <w:rsid w:val="006F731B"/>
    <w:rsid w:val="00701B55"/>
    <w:rsid w:val="0071737C"/>
    <w:rsid w:val="00721A68"/>
    <w:rsid w:val="0073083C"/>
    <w:rsid w:val="00735CEB"/>
    <w:rsid w:val="00742FCB"/>
    <w:rsid w:val="00772D57"/>
    <w:rsid w:val="007750E0"/>
    <w:rsid w:val="0078179B"/>
    <w:rsid w:val="00790809"/>
    <w:rsid w:val="00791F44"/>
    <w:rsid w:val="007B2DB6"/>
    <w:rsid w:val="007B4138"/>
    <w:rsid w:val="007C188B"/>
    <w:rsid w:val="007D58BA"/>
    <w:rsid w:val="007E1489"/>
    <w:rsid w:val="007E1A47"/>
    <w:rsid w:val="00817D72"/>
    <w:rsid w:val="00826661"/>
    <w:rsid w:val="0082728C"/>
    <w:rsid w:val="00837861"/>
    <w:rsid w:val="00845423"/>
    <w:rsid w:val="00854310"/>
    <w:rsid w:val="0086133E"/>
    <w:rsid w:val="008813A0"/>
    <w:rsid w:val="008A35C3"/>
    <w:rsid w:val="008E2D40"/>
    <w:rsid w:val="009048F2"/>
    <w:rsid w:val="00905E52"/>
    <w:rsid w:val="00932C22"/>
    <w:rsid w:val="00945D25"/>
    <w:rsid w:val="009716C1"/>
    <w:rsid w:val="0098039C"/>
    <w:rsid w:val="00984BC0"/>
    <w:rsid w:val="009941C3"/>
    <w:rsid w:val="009B2B0B"/>
    <w:rsid w:val="009C14BF"/>
    <w:rsid w:val="009C3D65"/>
    <w:rsid w:val="009D2D73"/>
    <w:rsid w:val="009E203D"/>
    <w:rsid w:val="00A15877"/>
    <w:rsid w:val="00A539C1"/>
    <w:rsid w:val="00A55F0A"/>
    <w:rsid w:val="00A57830"/>
    <w:rsid w:val="00A651D9"/>
    <w:rsid w:val="00A82EEC"/>
    <w:rsid w:val="00A878BC"/>
    <w:rsid w:val="00AA4121"/>
    <w:rsid w:val="00AB1BA2"/>
    <w:rsid w:val="00AB201B"/>
    <w:rsid w:val="00AB5A45"/>
    <w:rsid w:val="00AD3705"/>
    <w:rsid w:val="00AF0720"/>
    <w:rsid w:val="00AF23D1"/>
    <w:rsid w:val="00B20DAC"/>
    <w:rsid w:val="00B349B6"/>
    <w:rsid w:val="00B46C3F"/>
    <w:rsid w:val="00B578E3"/>
    <w:rsid w:val="00B71EEA"/>
    <w:rsid w:val="00B72317"/>
    <w:rsid w:val="00BB433E"/>
    <w:rsid w:val="00BB7055"/>
    <w:rsid w:val="00BC0185"/>
    <w:rsid w:val="00BC06C3"/>
    <w:rsid w:val="00BD38D9"/>
    <w:rsid w:val="00BD4A30"/>
    <w:rsid w:val="00BD6D7E"/>
    <w:rsid w:val="00BE5447"/>
    <w:rsid w:val="00BE7F27"/>
    <w:rsid w:val="00C0679E"/>
    <w:rsid w:val="00C10D50"/>
    <w:rsid w:val="00C145CC"/>
    <w:rsid w:val="00C21B18"/>
    <w:rsid w:val="00C34E0C"/>
    <w:rsid w:val="00C516B6"/>
    <w:rsid w:val="00C54F77"/>
    <w:rsid w:val="00C62F9D"/>
    <w:rsid w:val="00C721F7"/>
    <w:rsid w:val="00C76657"/>
    <w:rsid w:val="00C82409"/>
    <w:rsid w:val="00C8286C"/>
    <w:rsid w:val="00C97054"/>
    <w:rsid w:val="00CC7F34"/>
    <w:rsid w:val="00CD148F"/>
    <w:rsid w:val="00CD1816"/>
    <w:rsid w:val="00CE441A"/>
    <w:rsid w:val="00CF5586"/>
    <w:rsid w:val="00D01837"/>
    <w:rsid w:val="00D06856"/>
    <w:rsid w:val="00D200CF"/>
    <w:rsid w:val="00D35888"/>
    <w:rsid w:val="00D5659E"/>
    <w:rsid w:val="00D61887"/>
    <w:rsid w:val="00D646AC"/>
    <w:rsid w:val="00D71D20"/>
    <w:rsid w:val="00D746C1"/>
    <w:rsid w:val="00D81F96"/>
    <w:rsid w:val="00D95000"/>
    <w:rsid w:val="00DC2C1F"/>
    <w:rsid w:val="00DC3749"/>
    <w:rsid w:val="00DC441D"/>
    <w:rsid w:val="00DC63A0"/>
    <w:rsid w:val="00DD33A8"/>
    <w:rsid w:val="00DD3F4E"/>
    <w:rsid w:val="00DD6B2C"/>
    <w:rsid w:val="00DF5B4F"/>
    <w:rsid w:val="00E0066A"/>
    <w:rsid w:val="00E04845"/>
    <w:rsid w:val="00E162AF"/>
    <w:rsid w:val="00E40AD2"/>
    <w:rsid w:val="00E41FD2"/>
    <w:rsid w:val="00E46E68"/>
    <w:rsid w:val="00E5007E"/>
    <w:rsid w:val="00E516D3"/>
    <w:rsid w:val="00E547D8"/>
    <w:rsid w:val="00E82F7C"/>
    <w:rsid w:val="00EA0B87"/>
    <w:rsid w:val="00EA1548"/>
    <w:rsid w:val="00EA24EF"/>
    <w:rsid w:val="00EC5BEF"/>
    <w:rsid w:val="00ED534B"/>
    <w:rsid w:val="00F03ACD"/>
    <w:rsid w:val="00F10B6D"/>
    <w:rsid w:val="00F1229E"/>
    <w:rsid w:val="00F16B8D"/>
    <w:rsid w:val="00F22C41"/>
    <w:rsid w:val="00F328D4"/>
    <w:rsid w:val="00F33F6D"/>
    <w:rsid w:val="00F36FD5"/>
    <w:rsid w:val="00F37B78"/>
    <w:rsid w:val="00F43EEF"/>
    <w:rsid w:val="00F46EF4"/>
    <w:rsid w:val="00F54EF9"/>
    <w:rsid w:val="00F64284"/>
    <w:rsid w:val="00F7132A"/>
    <w:rsid w:val="00F749B6"/>
    <w:rsid w:val="00F763AD"/>
    <w:rsid w:val="00F77F16"/>
    <w:rsid w:val="00F81055"/>
    <w:rsid w:val="00F9021D"/>
    <w:rsid w:val="00F940DF"/>
    <w:rsid w:val="00FB1E6B"/>
    <w:rsid w:val="00FC4EA6"/>
    <w:rsid w:val="00FD7A82"/>
    <w:rsid w:val="00FE0A10"/>
    <w:rsid w:val="00FE4D8B"/>
    <w:rsid w:val="00FE6E9B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4245E"/>
  <w15:chartTrackingRefBased/>
  <w15:docId w15:val="{30118744-FBD4-4954-8C29-9A92FFB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54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8E2D40"/>
    <w:pPr>
      <w:widowControl/>
      <w:spacing w:after="0"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E2D40"/>
    <w:rPr>
      <w:sz w:val="18"/>
      <w:szCs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7E1A47"/>
    <w:rPr>
      <w:sz w:val="22"/>
      <w:szCs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E1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A47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E1A47"/>
    <w:pPr>
      <w:tabs>
        <w:tab w:val="center" w:pos="4320"/>
        <w:tab w:val="right" w:pos="8640"/>
      </w:tabs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40A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0A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0AD2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0A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0AD2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A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AD2"/>
    <w:rPr>
      <w:rFonts w:ascii="Times New Roman" w:hAnsi="Times New Roman" w:cs="Times New Roman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7E1A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A4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A" w:eastAsia="fr-FR"/>
    </w:rPr>
  </w:style>
  <w:style w:type="paragraph" w:styleId="Rvision">
    <w:name w:val="Revision"/>
    <w:hidden/>
    <w:uiPriority w:val="99"/>
    <w:semiHidden/>
    <w:rsid w:val="008E2D40"/>
    <w:rPr>
      <w:sz w:val="22"/>
      <w:szCs w:val="22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8E2D40"/>
    <w:rPr>
      <w:vertAlign w:val="superscript"/>
    </w:rPr>
  </w:style>
  <w:style w:type="table" w:styleId="Grilledutableau">
    <w:name w:val="Table Grid"/>
    <w:basedOn w:val="TableauNormal"/>
    <w:uiPriority w:val="39"/>
    <w:rsid w:val="00A5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1A4"/>
    <w:pPr>
      <w:autoSpaceDE w:val="0"/>
      <w:autoSpaceDN w:val="0"/>
      <w:adjustRightInd w:val="0"/>
    </w:pPr>
    <w:rPr>
      <w:rFonts w:ascii="Verdana" w:hAnsi="Verdana" w:cs="Verdana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987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25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754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3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5982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53404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012203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524E9B25E914FA1774A26389CC6CE" ma:contentTypeVersion="1" ma:contentTypeDescription="Crée un document." ma:contentTypeScope="" ma:versionID="0d01b19a7a2a669e4b0ea2240bd1d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D8DA26-342F-4B51-8639-6068FB0DB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AD44D1-7394-40FD-8702-9EC0DF69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A305-512A-4234-9F76-F76C2B8A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26E4D-97EF-4D87-8C53-DFA4AF2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Olivier-Nault</dc:creator>
  <cp:keywords/>
  <dc:description/>
  <cp:lastModifiedBy>Gerald Bouchard</cp:lastModifiedBy>
  <cp:revision>152</cp:revision>
  <cp:lastPrinted>2021-06-18T15:17:00Z</cp:lastPrinted>
  <dcterms:created xsi:type="dcterms:W3CDTF">2021-06-18T14:12:00Z</dcterms:created>
  <dcterms:modified xsi:type="dcterms:W3CDTF">2024-05-30T17:51:00Z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61e1f594-b3e8-4a32-b290-157a0c15587c</vt:lpwstr>
  </property>
  <property fmtid="{D5CDD505-2E9C-101B-9397-08002B2CF9AE}" pid="3" name="ContentTypeId">
    <vt:lpwstr>0x0101005E4524E9B25E914FA1774A26389CC6CE</vt:lpwstr>
  </property>
  <property fmtid="{D5CDD505-2E9C-101B-9397-08002B2CF9AE}" pid="4" name="Order">
    <vt:r8>12100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